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E8" w:rsidRPr="007D44E8" w:rsidRDefault="007D44E8" w:rsidP="007D44E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pBdr>
                <w:bottom w:val="single" w:sz="6" w:space="8" w:color="E6E6E6"/>
              </w:pBdr>
              <w:shd w:val="clear" w:color="auto" w:fill="F1F1F1"/>
              <w:spacing w:after="225" w:line="240" w:lineRule="auto"/>
              <w:outlineLvl w:val="0"/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7D44E8"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24"/>
                <w:lang w:eastAsia="ru-RU"/>
              </w:rPr>
              <w:t>Апарат</w:t>
            </w:r>
            <w:proofErr w:type="spellEnd"/>
            <w:r w:rsidRPr="007D44E8"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ШВЛ </w:t>
            </w:r>
            <w:proofErr w:type="spellStart"/>
            <w:r w:rsidRPr="007D44E8"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24"/>
                <w:lang w:eastAsia="ru-RU"/>
              </w:rPr>
              <w:t>Carina</w:t>
            </w:r>
            <w:proofErr w:type="spellEnd"/>
            <w:r w:rsidRPr="007D44E8">
              <w:rPr>
                <w:rFonts w:ascii="Arial" w:eastAsia="Times New Roman" w:hAnsi="Arial" w:cs="Arial"/>
                <w:b/>
                <w:color w:val="333333"/>
                <w:kern w:val="36"/>
                <w:sz w:val="24"/>
                <w:szCs w:val="24"/>
                <w:lang w:eastAsia="ru-RU"/>
              </w:rPr>
              <w:t>®</w:t>
            </w:r>
          </w:p>
          <w:p w:rsidR="007D44E8" w:rsidRPr="007D44E8" w:rsidRDefault="007D44E8" w:rsidP="007D44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580000,00</w:t>
            </w:r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hd w:val="clear" w:color="auto" w:fill="FFFFFF"/>
              <w:spacing w:after="0" w:line="293" w:lineRule="atLeast"/>
              <w:outlineLvl w:val="0"/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eastAsia="ru-RU"/>
              </w:rPr>
            </w:pPr>
            <w:r w:rsidRPr="007D44E8"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eastAsia="ru-RU"/>
              </w:rPr>
              <w:t xml:space="preserve">Реанимационный монитор пациента </w:t>
            </w:r>
            <w:proofErr w:type="spellStart"/>
            <w:r w:rsidRPr="007D44E8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8"/>
                <w:szCs w:val="28"/>
                <w:lang w:eastAsia="ru-RU"/>
              </w:rPr>
              <w:t>Heaco</w:t>
            </w:r>
            <w:proofErr w:type="spellEnd"/>
            <w:r w:rsidRPr="007D44E8"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7D44E8"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eastAsia="ru-RU"/>
              </w:rPr>
              <w:t>G3L</w:t>
            </w:r>
          </w:p>
          <w:p w:rsidR="007D44E8" w:rsidRPr="007D44E8" w:rsidRDefault="007D44E8" w:rsidP="007D44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45000,00</w:t>
            </w:r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hd w:val="clear" w:color="auto" w:fill="FFFFFF"/>
              <w:spacing w:after="0" w:line="293" w:lineRule="atLeast"/>
              <w:outlineLvl w:val="0"/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eastAsia="ru-RU"/>
              </w:rPr>
            </w:pPr>
            <w:r w:rsidRPr="007D44E8"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eastAsia="ru-RU"/>
              </w:rPr>
              <w:t xml:space="preserve">Реанимационный монитор пациента </w:t>
            </w:r>
            <w:proofErr w:type="spellStart"/>
            <w:r w:rsidRPr="007D44E8">
              <w:rPr>
                <w:rFonts w:ascii="Verdana" w:eastAsia="Times New Roman" w:hAnsi="Verdana" w:cs="Times New Roman"/>
                <w:b/>
                <w:bCs/>
                <w:color w:val="3D3D3D"/>
                <w:kern w:val="36"/>
                <w:sz w:val="28"/>
                <w:szCs w:val="28"/>
                <w:lang w:eastAsia="ru-RU"/>
              </w:rPr>
              <w:t>Heaco</w:t>
            </w:r>
            <w:proofErr w:type="spellEnd"/>
            <w:r w:rsidRPr="007D44E8"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7D44E8">
              <w:rPr>
                <w:rFonts w:ascii="Times New Roman" w:eastAsia="Times New Roman" w:hAnsi="Times New Roman" w:cs="Times New Roman"/>
                <w:b/>
                <w:color w:val="911E42"/>
                <w:kern w:val="36"/>
                <w:sz w:val="28"/>
                <w:szCs w:val="28"/>
                <w:lang w:eastAsia="ru-RU"/>
              </w:rPr>
              <w:t>G3L</w:t>
            </w:r>
          </w:p>
          <w:p w:rsidR="007D44E8" w:rsidRPr="007D44E8" w:rsidRDefault="007D44E8" w:rsidP="007D44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45000,00</w:t>
            </w:r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D44E8" w:rsidRPr="007D44E8" w:rsidTr="007D44E8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8" w:rsidRPr="007D44E8" w:rsidRDefault="007D44E8" w:rsidP="007D44E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7D4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670000,00</w:t>
            </w:r>
          </w:p>
          <w:p w:rsidR="007D44E8" w:rsidRPr="007D44E8" w:rsidRDefault="007D44E8" w:rsidP="007D44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8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653FC"/>
    <w:rsid w:val="00170DE3"/>
    <w:rsid w:val="00180879"/>
    <w:rsid w:val="0018737D"/>
    <w:rsid w:val="00195AEB"/>
    <w:rsid w:val="001A60E3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0F81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010C6"/>
    <w:rsid w:val="0041626C"/>
    <w:rsid w:val="00480064"/>
    <w:rsid w:val="00493C42"/>
    <w:rsid w:val="004B4A65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6E5F20"/>
    <w:rsid w:val="00735FB7"/>
    <w:rsid w:val="00754EE4"/>
    <w:rsid w:val="007A7681"/>
    <w:rsid w:val="007D3637"/>
    <w:rsid w:val="007D44E8"/>
    <w:rsid w:val="00802DF9"/>
    <w:rsid w:val="00867ED6"/>
    <w:rsid w:val="008871A6"/>
    <w:rsid w:val="0088742C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2019-07-10T08:44:00Z</dcterms:created>
  <dcterms:modified xsi:type="dcterms:W3CDTF">2019-07-10T08:44:00Z</dcterms:modified>
</cp:coreProperties>
</file>