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BD" w:rsidRDefault="00AF4AD8">
      <w:r>
        <w:rPr>
          <w:noProof/>
          <w:lang w:eastAsia="uk-UA"/>
        </w:rPr>
        <w:drawing>
          <wp:inline distT="0" distB="0" distL="0" distR="0" wp14:anchorId="69556098" wp14:editId="0B67A0C2">
            <wp:extent cx="6637866" cy="4152900"/>
            <wp:effectExtent l="0" t="0" r="0" b="0"/>
            <wp:docPr id="1" name="Рисунок 1" descr="https://images.ua.prom.st/1348335590_w640_h640_kreslo-ginekologicheskoe-kg-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ua.prom.st/1348335590_w640_h640_kreslo-ginekologicheskoe-kg-3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AD8" w:rsidRPr="00AF4AD8" w:rsidRDefault="00AF4AD8" w:rsidP="00AF4A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</w:pPr>
      <w:proofErr w:type="spellStart"/>
      <w:r w:rsidRPr="00AF4A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Кресло</w:t>
      </w:r>
      <w:proofErr w:type="spellEnd"/>
      <w:r w:rsidRPr="00AF4A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</w:t>
      </w:r>
      <w:proofErr w:type="spellStart"/>
      <w:r w:rsidRPr="00AF4A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гинекологическое</w:t>
      </w:r>
      <w:proofErr w:type="spellEnd"/>
      <w:r w:rsidRPr="00AF4A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кг-3э с </w:t>
      </w:r>
      <w:proofErr w:type="spellStart"/>
      <w:r w:rsidRPr="00AF4A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электроприводом</w:t>
      </w:r>
      <w:proofErr w:type="spellEnd"/>
      <w:r w:rsidRPr="00AF4A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 xml:space="preserve"> </w:t>
      </w:r>
      <w:proofErr w:type="spellStart"/>
      <w:r w:rsidRPr="00AF4A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uk-UA"/>
        </w:rPr>
        <w:t>медицинское</w:t>
      </w:r>
      <w:proofErr w:type="spellEnd"/>
    </w:p>
    <w:p w:rsidR="00AF4AD8" w:rsidRPr="00AF4AD8" w:rsidRDefault="00AF4AD8" w:rsidP="00AF4AD8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AF4AD8">
        <w:rPr>
          <w:rFonts w:ascii="Times New Roman" w:eastAsia="Times New Roman" w:hAnsi="Times New Roman" w:cs="Times New Roman"/>
          <w:lang w:eastAsia="uk-UA"/>
        </w:rPr>
        <w:t xml:space="preserve">28 083 грн. </w:t>
      </w:r>
      <w:r w:rsidR="00285F49" w:rsidRPr="00285F49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AF4AD8">
        <w:rPr>
          <w:rFonts w:ascii="Times New Roman" w:eastAsia="Times New Roman" w:hAnsi="Times New Roman" w:cs="Times New Roman"/>
          <w:lang w:eastAsia="uk-UA"/>
        </w:rPr>
        <w:t xml:space="preserve">43 204,62 грн. </w:t>
      </w:r>
    </w:p>
    <w:p w:rsidR="00AF4AD8" w:rsidRPr="00AF4AD8" w:rsidRDefault="00AF4AD8" w:rsidP="00AF4AD8">
      <w:pPr>
        <w:spacing w:after="0" w:line="240" w:lineRule="auto"/>
        <w:rPr>
          <w:rFonts w:ascii="Times New Roman" w:eastAsia="Times New Roman" w:hAnsi="Times New Roman" w:cs="Times New Roman"/>
          <w:b/>
          <w:lang w:eastAsia="uk-UA"/>
        </w:rPr>
      </w:pPr>
      <w:r w:rsidRPr="00AF4AD8">
        <w:rPr>
          <w:rFonts w:ascii="Times New Roman" w:eastAsia="Times New Roman" w:hAnsi="Times New Roman" w:cs="Times New Roman"/>
          <w:b/>
          <w:lang w:eastAsia="uk-UA"/>
        </w:rPr>
        <w:t xml:space="preserve">Характеристики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8"/>
        <w:gridCol w:w="988"/>
      </w:tblGrid>
      <w:tr w:rsidR="00AF4AD8" w:rsidRPr="00AF4AD8" w:rsidTr="00AF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D8" w:rsidRPr="00285F49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85F4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Основні</w:t>
            </w:r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  <w:tbl>
            <w:tblPr>
              <w:tblStyle w:val="a7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6379"/>
            </w:tblGrid>
            <w:tr w:rsidR="00AF4AD8" w:rsidRPr="00285F49" w:rsidTr="00285F49">
              <w:tc>
                <w:tcPr>
                  <w:tcW w:w="3114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Виробник</w:t>
                  </w:r>
                </w:p>
              </w:tc>
              <w:tc>
                <w:tcPr>
                  <w:tcW w:w="6379" w:type="dxa"/>
                </w:tcPr>
                <w:p w:rsidR="00AF4AD8" w:rsidRPr="00285F49" w:rsidRDefault="009821FD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hyperlink r:id="rId8" w:history="1">
                    <w:proofErr w:type="spellStart"/>
                    <w:r w:rsidR="00AF4AD8" w:rsidRPr="00285F49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uk-UA"/>
                      </w:rPr>
                      <w:t>Завет</w:t>
                    </w:r>
                    <w:proofErr w:type="spellEnd"/>
                  </w:hyperlink>
                </w:p>
              </w:tc>
            </w:tr>
            <w:tr w:rsidR="00AF4AD8" w:rsidRPr="00285F49" w:rsidTr="00285F49">
              <w:tc>
                <w:tcPr>
                  <w:tcW w:w="3114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Країна виробник</w:t>
                  </w:r>
                </w:p>
              </w:tc>
              <w:tc>
                <w:tcPr>
                  <w:tcW w:w="6379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Україна</w:t>
                  </w:r>
                </w:p>
              </w:tc>
            </w:tr>
            <w:tr w:rsidR="00AF4AD8" w:rsidRPr="00285F49" w:rsidTr="00285F49">
              <w:tc>
                <w:tcPr>
                  <w:tcW w:w="3114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Спосіб регулювання спинки</w:t>
                  </w:r>
                </w:p>
              </w:tc>
              <w:tc>
                <w:tcPr>
                  <w:tcW w:w="6379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електричний</w:t>
                  </w:r>
                </w:p>
              </w:tc>
            </w:tr>
            <w:tr w:rsidR="00AF4AD8" w:rsidRPr="00285F49" w:rsidTr="00285F49">
              <w:tc>
                <w:tcPr>
                  <w:tcW w:w="3114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Кількість моторів</w:t>
                  </w:r>
                </w:p>
              </w:tc>
              <w:tc>
                <w:tcPr>
                  <w:tcW w:w="6379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1 (шт.)</w:t>
                  </w:r>
                </w:p>
              </w:tc>
            </w:tr>
            <w:tr w:rsidR="00AF4AD8" w:rsidRPr="00285F49" w:rsidTr="00285F49">
              <w:tc>
                <w:tcPr>
                  <w:tcW w:w="3114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Особливості</w:t>
                  </w:r>
                </w:p>
              </w:tc>
              <w:tc>
                <w:tcPr>
                  <w:tcW w:w="6379" w:type="dxa"/>
                  <w:vAlign w:val="center"/>
                </w:tcPr>
                <w:p w:rsidR="00AF4AD8" w:rsidRPr="00AF4AD8" w:rsidRDefault="00AF4AD8" w:rsidP="00B73F3F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</w:tr>
            <w:tr w:rsidR="00AF4AD8" w:rsidRPr="00285F49" w:rsidTr="00285F49">
              <w:tc>
                <w:tcPr>
                  <w:tcW w:w="3114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  <w:tc>
                <w:tcPr>
                  <w:tcW w:w="6379" w:type="dxa"/>
                  <w:vAlign w:val="center"/>
                </w:tcPr>
                <w:p w:rsidR="00AF4AD8" w:rsidRPr="00285F49" w:rsidRDefault="00AF4AD8" w:rsidP="00B73F3F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Тримач одноразових </w:t>
                  </w:r>
                  <w:proofErr w:type="spellStart"/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простирадел</w:t>
                  </w:r>
                  <w:proofErr w:type="spellEnd"/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</w:p>
                <w:p w:rsidR="00AF4AD8" w:rsidRPr="00AF4AD8" w:rsidRDefault="00AF4AD8" w:rsidP="00B73F3F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Підколінна опора </w:t>
                  </w:r>
                </w:p>
              </w:tc>
            </w:tr>
            <w:tr w:rsidR="00AF4AD8" w:rsidRPr="00285F49" w:rsidTr="00285F49">
              <w:tc>
                <w:tcPr>
                  <w:tcW w:w="3114" w:type="dxa"/>
                  <w:vAlign w:val="center"/>
                </w:tcPr>
                <w:p w:rsidR="00AF4AD8" w:rsidRPr="00AF4AD8" w:rsidRDefault="00AF4AD8" w:rsidP="00B73F3F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Габаритні розміри</w:t>
                  </w: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6379" w:type="dxa"/>
                </w:tcPr>
                <w:p w:rsidR="00AF4AD8" w:rsidRPr="00285F49" w:rsidRDefault="00AF4AD8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</w:p>
              </w:tc>
            </w:tr>
            <w:tr w:rsidR="00AF4AD8" w:rsidRPr="00285F49" w:rsidTr="00285F49">
              <w:tc>
                <w:tcPr>
                  <w:tcW w:w="3114" w:type="dxa"/>
                </w:tcPr>
                <w:p w:rsidR="00AF4AD8" w:rsidRPr="00285F49" w:rsidRDefault="00285F49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Довжина</w:t>
                  </w:r>
                </w:p>
              </w:tc>
              <w:tc>
                <w:tcPr>
                  <w:tcW w:w="6379" w:type="dxa"/>
                </w:tcPr>
                <w:p w:rsidR="00AF4AD8" w:rsidRPr="00285F49" w:rsidRDefault="00285F49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1400.0 (мм)</w:t>
                  </w:r>
                </w:p>
              </w:tc>
            </w:tr>
            <w:tr w:rsidR="00AF4AD8" w:rsidRPr="00285F49" w:rsidTr="00285F49">
              <w:tc>
                <w:tcPr>
                  <w:tcW w:w="3114" w:type="dxa"/>
                </w:tcPr>
                <w:p w:rsidR="00AF4AD8" w:rsidRPr="00285F49" w:rsidRDefault="00285F49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Ширина</w:t>
                  </w:r>
                </w:p>
              </w:tc>
              <w:tc>
                <w:tcPr>
                  <w:tcW w:w="6379" w:type="dxa"/>
                </w:tcPr>
                <w:p w:rsidR="00AF4AD8" w:rsidRPr="00285F49" w:rsidRDefault="00285F49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900.0 (мм)</w:t>
                  </w:r>
                </w:p>
              </w:tc>
            </w:tr>
            <w:tr w:rsidR="00AF4AD8" w:rsidRPr="00285F49" w:rsidTr="00285F49">
              <w:tc>
                <w:tcPr>
                  <w:tcW w:w="3114" w:type="dxa"/>
                </w:tcPr>
                <w:p w:rsidR="00AF4AD8" w:rsidRPr="00285F49" w:rsidRDefault="00285F49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Висота з урахуванням спинки</w:t>
                  </w:r>
                </w:p>
              </w:tc>
              <w:tc>
                <w:tcPr>
                  <w:tcW w:w="6379" w:type="dxa"/>
                </w:tcPr>
                <w:p w:rsidR="00AF4AD8" w:rsidRPr="00285F49" w:rsidRDefault="00285F49" w:rsidP="00AF4AD8">
                  <w:pPr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285F49">
                    <w:rPr>
                      <w:rFonts w:ascii="Times New Roman" w:eastAsia="Times New Roman" w:hAnsi="Times New Roman" w:cs="Times New Roman"/>
                      <w:lang w:eastAsia="uk-UA"/>
                    </w:rPr>
                    <w:t>1350 (мм)</w:t>
                  </w:r>
                </w:p>
              </w:tc>
            </w:tr>
          </w:tbl>
          <w:p w:rsidR="00AF4AD8" w:rsidRPr="00AF4AD8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39" w:type="dxa"/>
            <w:vAlign w:val="center"/>
            <w:hideMark/>
          </w:tcPr>
          <w:p w:rsidR="00AF4AD8" w:rsidRPr="00285F49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285F49" w:rsidRPr="00285F49" w:rsidRDefault="00285F49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285F49" w:rsidRPr="00285F49" w:rsidRDefault="00285F49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285F49" w:rsidRPr="00285F49" w:rsidRDefault="00285F49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285F49" w:rsidRPr="00285F49" w:rsidRDefault="00285F49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285F49" w:rsidRPr="00285F49" w:rsidRDefault="00285F49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:rsidR="00285F49" w:rsidRPr="00AF4AD8" w:rsidRDefault="00285F49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AF4AD8" w:rsidRPr="00AF4AD8" w:rsidTr="00AF4A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4AD8" w:rsidRPr="00285F49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539" w:type="dxa"/>
            <w:vAlign w:val="center"/>
            <w:hideMark/>
          </w:tcPr>
          <w:p w:rsidR="00AF4AD8" w:rsidRPr="00AF4AD8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AF4AD8" w:rsidRPr="00AF4AD8" w:rsidRDefault="00AF4AD8" w:rsidP="00AF4AD8">
      <w:pPr>
        <w:spacing w:after="0" w:line="240" w:lineRule="auto"/>
        <w:rPr>
          <w:rFonts w:ascii="Times New Roman" w:eastAsia="Times New Roman" w:hAnsi="Times New Roman" w:cs="Times New Roman"/>
          <w:vanish/>
          <w:lang w:eastAsia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1559"/>
      </w:tblGrid>
      <w:tr w:rsidR="00AF4AD8" w:rsidRPr="00AF4AD8" w:rsidTr="00285F49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AF4AD8" w:rsidRPr="00AF4AD8" w:rsidRDefault="00AF4AD8" w:rsidP="00285F49">
            <w:pPr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514" w:type="dxa"/>
            <w:vAlign w:val="center"/>
            <w:hideMark/>
          </w:tcPr>
          <w:p w:rsidR="00AF4AD8" w:rsidRPr="00AF4AD8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AF4AD8" w:rsidRPr="00AF4AD8" w:rsidTr="00285F49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AF4AD8" w:rsidRPr="00AF4AD8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85F4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Материал</w:t>
            </w:r>
            <w:proofErr w:type="spellEnd"/>
            <w:r w:rsidRPr="00285F4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285F4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изготовления</w:t>
            </w:r>
            <w:proofErr w:type="spellEnd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514" w:type="dxa"/>
            <w:vAlign w:val="center"/>
            <w:hideMark/>
          </w:tcPr>
          <w:p w:rsidR="00AF4AD8" w:rsidRPr="00AF4AD8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  <w:tr w:rsidR="00AF4AD8" w:rsidRPr="00AF4AD8" w:rsidTr="00285F49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AF4AD8" w:rsidRPr="00AF4AD8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>Материал</w:t>
            </w:r>
            <w:proofErr w:type="spellEnd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 xml:space="preserve"> каркаса </w:t>
            </w:r>
          </w:p>
        </w:tc>
        <w:tc>
          <w:tcPr>
            <w:tcW w:w="1514" w:type="dxa"/>
            <w:vAlign w:val="center"/>
            <w:hideMark/>
          </w:tcPr>
          <w:p w:rsidR="00AF4AD8" w:rsidRPr="00AF4AD8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>металл</w:t>
            </w:r>
            <w:proofErr w:type="spellEnd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  <w:tr w:rsidR="00AF4AD8" w:rsidRPr="00AF4AD8" w:rsidTr="00285F49">
        <w:trPr>
          <w:tblCellSpacing w:w="15" w:type="dxa"/>
        </w:trPr>
        <w:tc>
          <w:tcPr>
            <w:tcW w:w="3119" w:type="dxa"/>
            <w:vAlign w:val="center"/>
            <w:hideMark/>
          </w:tcPr>
          <w:p w:rsidR="00AF4AD8" w:rsidRPr="00AF4AD8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>Обивочный</w:t>
            </w:r>
            <w:proofErr w:type="spellEnd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>материал</w:t>
            </w:r>
            <w:proofErr w:type="spellEnd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514" w:type="dxa"/>
            <w:vAlign w:val="center"/>
            <w:hideMark/>
          </w:tcPr>
          <w:p w:rsidR="00AF4AD8" w:rsidRPr="00AF4AD8" w:rsidRDefault="00AF4AD8" w:rsidP="00AF4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>винилискожа</w:t>
            </w:r>
            <w:proofErr w:type="spellEnd"/>
            <w:r w:rsidRPr="00285F49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</w:p>
        </w:tc>
      </w:tr>
    </w:tbl>
    <w:p w:rsidR="00285F49" w:rsidRDefault="00285F49" w:rsidP="00285F49">
      <w:pPr>
        <w:pStyle w:val="a8"/>
        <w:rPr>
          <w:rFonts w:ascii="Times New Roman" w:hAnsi="Times New Roman" w:cs="Times New Roman"/>
          <w:b/>
          <w:lang w:eastAsia="uk-UA"/>
        </w:rPr>
      </w:pPr>
    </w:p>
    <w:p w:rsidR="00AF4AD8" w:rsidRPr="00285F49" w:rsidRDefault="00AF4AD8" w:rsidP="00285F49">
      <w:pPr>
        <w:pStyle w:val="a8"/>
        <w:rPr>
          <w:rFonts w:ascii="Times New Roman" w:hAnsi="Times New Roman" w:cs="Times New Roman"/>
          <w:b/>
          <w:lang w:eastAsia="uk-UA"/>
        </w:rPr>
      </w:pPr>
      <w:r w:rsidRPr="00285F49">
        <w:rPr>
          <w:rFonts w:ascii="Times New Roman" w:hAnsi="Times New Roman" w:cs="Times New Roman"/>
          <w:b/>
          <w:lang w:eastAsia="uk-UA"/>
        </w:rPr>
        <w:t xml:space="preserve">Опис </w:t>
      </w:r>
    </w:p>
    <w:p w:rsidR="00285F49" w:rsidRDefault="009821FD" w:rsidP="00285F49">
      <w:pPr>
        <w:pStyle w:val="a8"/>
        <w:rPr>
          <w:rFonts w:ascii="Times New Roman" w:hAnsi="Times New Roman" w:cs="Times New Roman"/>
          <w:lang w:eastAsia="uk-UA"/>
        </w:rPr>
      </w:pPr>
      <w:r>
        <w:rPr>
          <w:rStyle w:val="tlid-translation"/>
        </w:rPr>
        <w:t xml:space="preserve">Гінекологічне крісло КГ-3Е з електроприводом являє собою зручне і практичне рішення для оснащення </w:t>
      </w:r>
      <w:r>
        <w:rPr>
          <w:rStyle w:val="tlid-translation"/>
        </w:rPr>
        <w:t>меди</w:t>
      </w:r>
      <w:bookmarkStart w:id="0" w:name="_GoBack"/>
      <w:bookmarkEnd w:id="0"/>
      <w:r>
        <w:rPr>
          <w:rStyle w:val="tlid-translation"/>
        </w:rPr>
        <w:t xml:space="preserve">чного кабінету, що дозволяє проводити процедури і малі хірургічні втручання максимально </w:t>
      </w:r>
      <w:proofErr w:type="spellStart"/>
      <w:r>
        <w:rPr>
          <w:rStyle w:val="tlid-translation"/>
        </w:rPr>
        <w:t>комфортно</w:t>
      </w:r>
      <w:proofErr w:type="spellEnd"/>
      <w:r>
        <w:rPr>
          <w:rStyle w:val="tlid-translation"/>
        </w:rPr>
        <w:t xml:space="preserve"> для лікаря і пацієнта.</w:t>
      </w:r>
      <w:r>
        <w:br/>
      </w:r>
      <w:r>
        <w:rPr>
          <w:rStyle w:val="tlid-translation"/>
        </w:rPr>
        <w:t xml:space="preserve">Сидіння крісла, за допомогою електроприводу, приймає найбільш підходяще положення, в тому числі </w:t>
      </w:r>
      <w:proofErr w:type="spellStart"/>
      <w:r>
        <w:rPr>
          <w:rStyle w:val="tlid-translation"/>
        </w:rPr>
        <w:t>Тренделенбург</w:t>
      </w:r>
      <w:proofErr w:type="spellEnd"/>
      <w:r>
        <w:rPr>
          <w:rStyle w:val="tlid-translation"/>
        </w:rPr>
        <w:t xml:space="preserve"> і зворотний </w:t>
      </w:r>
      <w:proofErr w:type="spellStart"/>
      <w:r>
        <w:rPr>
          <w:rStyle w:val="tlid-translation"/>
        </w:rPr>
        <w:t>Тренделенбург</w:t>
      </w:r>
      <w:proofErr w:type="spellEnd"/>
      <w:r>
        <w:rPr>
          <w:rStyle w:val="tlid-translation"/>
        </w:rPr>
        <w:t xml:space="preserve"> без додаткових зусиль.</w:t>
      </w:r>
      <w:r>
        <w:br/>
      </w:r>
      <w:r>
        <w:rPr>
          <w:rStyle w:val="tlid-translation"/>
        </w:rPr>
        <w:t>Крісло комплектується чашею з нержавіючої сталі, ручним пультом управління і зручними пластиковими підколінниками. У спинний секції є відділення для одноразових простирадл.</w:t>
      </w:r>
    </w:p>
    <w:p w:rsidR="00285F49" w:rsidRPr="00285F49" w:rsidRDefault="00285F49" w:rsidP="00285F49">
      <w:pPr>
        <w:pStyle w:val="a8"/>
        <w:rPr>
          <w:rFonts w:ascii="Times New Roman" w:hAnsi="Times New Roman" w:cs="Times New Roman"/>
          <w:lang w:eastAsia="uk-UA"/>
        </w:rPr>
      </w:pPr>
      <w:r w:rsidRPr="00285F49">
        <w:rPr>
          <w:rFonts w:ascii="Times New Roman" w:hAnsi="Times New Roman" w:cs="Times New Roman"/>
          <w:lang w:eastAsia="uk-UA"/>
        </w:rPr>
        <w:t>https://prom.ua/ua/p787274549-kreslo-ginekologicheskoe-elektroprivodom.html</w:t>
      </w:r>
    </w:p>
    <w:p w:rsidR="00891EAF" w:rsidRPr="00891EAF" w:rsidRDefault="00891EAF" w:rsidP="00891EAF">
      <w:pPr>
        <w:pStyle w:val="a8"/>
        <w:rPr>
          <w:lang w:eastAsia="uk-UA"/>
        </w:rPr>
      </w:pPr>
      <w:r w:rsidRPr="00891EAF">
        <w:rPr>
          <w:lang w:eastAsia="uk-UA"/>
        </w:rPr>
        <w:t>Менеджер</w:t>
      </w:r>
      <w:r>
        <w:rPr>
          <w:lang w:eastAsia="uk-UA"/>
        </w:rPr>
        <w:t xml:space="preserve"> </w:t>
      </w:r>
      <w:r w:rsidRPr="00891EAF">
        <w:rPr>
          <w:lang w:eastAsia="uk-UA"/>
        </w:rPr>
        <w:t>+380 (67) 327-76-76</w:t>
      </w:r>
    </w:p>
    <w:p w:rsidR="00891EAF" w:rsidRPr="00891EAF" w:rsidRDefault="00891EAF" w:rsidP="00891EAF">
      <w:pPr>
        <w:pStyle w:val="a8"/>
        <w:rPr>
          <w:lang w:eastAsia="uk-UA"/>
        </w:rPr>
      </w:pPr>
      <w:r w:rsidRPr="00891EAF">
        <w:rPr>
          <w:lang w:eastAsia="uk-UA"/>
        </w:rPr>
        <w:t>Менеджер</w:t>
      </w:r>
      <w:r>
        <w:rPr>
          <w:lang w:eastAsia="uk-UA"/>
        </w:rPr>
        <w:t xml:space="preserve"> </w:t>
      </w:r>
      <w:r w:rsidRPr="00891EAF">
        <w:rPr>
          <w:lang w:eastAsia="uk-UA"/>
        </w:rPr>
        <w:t>+380 (44) 465-62-93</w:t>
      </w:r>
    </w:p>
    <w:p w:rsidR="00AF4AD8" w:rsidRPr="00285F49" w:rsidRDefault="00556838" w:rsidP="00285F49">
      <w:pPr>
        <w:pStyle w:val="a8"/>
        <w:rPr>
          <w:rFonts w:ascii="Times New Roman" w:hAnsi="Times New Roman" w:cs="Times New Roman"/>
        </w:rPr>
      </w:pPr>
      <w:r w:rsidRPr="00556838">
        <w:rPr>
          <w:rFonts w:ascii="Times New Roman" w:hAnsi="Times New Roman" w:cs="Times New Roman"/>
        </w:rPr>
        <w:t>https://medisun.com.ua/p787274549-kreslo-ginekologicheskoe-elektroprivodom.html</w:t>
      </w:r>
    </w:p>
    <w:sectPr w:rsidR="00AF4AD8" w:rsidRPr="00285F49" w:rsidSect="00891EA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470A3"/>
    <w:multiLevelType w:val="multilevel"/>
    <w:tmpl w:val="FEF45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AD8"/>
    <w:rsid w:val="00285F49"/>
    <w:rsid w:val="003D260D"/>
    <w:rsid w:val="00556838"/>
    <w:rsid w:val="00866E8C"/>
    <w:rsid w:val="00891EAF"/>
    <w:rsid w:val="009821FD"/>
    <w:rsid w:val="00A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A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4AD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x-attributesvalue">
    <w:name w:val="x-attributes__value"/>
    <w:basedOn w:val="a0"/>
    <w:rsid w:val="00AF4AD8"/>
  </w:style>
  <w:style w:type="paragraph" w:styleId="a5">
    <w:name w:val="Normal (Web)"/>
    <w:basedOn w:val="a"/>
    <w:uiPriority w:val="99"/>
    <w:semiHidden/>
    <w:unhideWhenUsed/>
    <w:rsid w:val="00A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AF4AD8"/>
    <w:rPr>
      <w:color w:val="0000FF"/>
      <w:u w:val="single"/>
    </w:rPr>
  </w:style>
  <w:style w:type="table" w:styleId="a7">
    <w:name w:val="Table Grid"/>
    <w:basedOn w:val="a1"/>
    <w:uiPriority w:val="59"/>
    <w:rsid w:val="00AF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85F49"/>
    <w:pPr>
      <w:spacing w:after="0" w:line="240" w:lineRule="auto"/>
    </w:pPr>
  </w:style>
  <w:style w:type="character" w:customStyle="1" w:styleId="tlid-translation">
    <w:name w:val="tlid-translation"/>
    <w:basedOn w:val="a0"/>
    <w:rsid w:val="00982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A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A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4AD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x-attributesvalue">
    <w:name w:val="x-attributes__value"/>
    <w:basedOn w:val="a0"/>
    <w:rsid w:val="00AF4AD8"/>
  </w:style>
  <w:style w:type="paragraph" w:styleId="a5">
    <w:name w:val="Normal (Web)"/>
    <w:basedOn w:val="a"/>
    <w:uiPriority w:val="99"/>
    <w:semiHidden/>
    <w:unhideWhenUsed/>
    <w:rsid w:val="00AF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AF4AD8"/>
    <w:rPr>
      <w:color w:val="0000FF"/>
      <w:u w:val="single"/>
    </w:rPr>
  </w:style>
  <w:style w:type="table" w:styleId="a7">
    <w:name w:val="Table Grid"/>
    <w:basedOn w:val="a1"/>
    <w:uiPriority w:val="59"/>
    <w:rsid w:val="00AF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85F49"/>
    <w:pPr>
      <w:spacing w:after="0" w:line="240" w:lineRule="auto"/>
    </w:pPr>
  </w:style>
  <w:style w:type="character" w:customStyle="1" w:styleId="tlid-translation">
    <w:name w:val="tlid-translation"/>
    <w:basedOn w:val="a0"/>
    <w:rsid w:val="00982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.ua/ua/brands/Zav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D9A5-B5E8-4412-8675-D11AA20D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2019-05-06T16:41:00Z</cp:lastPrinted>
  <dcterms:created xsi:type="dcterms:W3CDTF">2019-05-06T16:19:00Z</dcterms:created>
  <dcterms:modified xsi:type="dcterms:W3CDTF">2019-06-24T17:33:00Z</dcterms:modified>
</cp:coreProperties>
</file>