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8" w:rsidRDefault="00FD7EA8">
      <w:pPr>
        <w:rPr>
          <w:rFonts w:ascii="Arial" w:hAnsi="Arial" w:cs="Arial"/>
          <w:b/>
          <w:bCs/>
          <w:caps/>
          <w:color w:val="000000"/>
          <w:sz w:val="35"/>
          <w:szCs w:val="35"/>
        </w:rPr>
      </w:pPr>
      <w:r>
        <w:rPr>
          <w:rFonts w:ascii="Arial" w:hAnsi="Arial" w:cs="Arial"/>
          <w:b/>
          <w:bCs/>
          <w:caps/>
          <w:color w:val="000000"/>
          <w:sz w:val="35"/>
          <w:szCs w:val="35"/>
        </w:rPr>
        <w:t>НАЗВА ПРОЕКТУ</w:t>
      </w:r>
    </w:p>
    <w:p w:rsidR="00FD7EA8" w:rsidRPr="007739C8" w:rsidRDefault="007739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39C8">
        <w:rPr>
          <w:rFonts w:ascii="Times New Roman" w:hAnsi="Times New Roman" w:cs="Times New Roman"/>
          <w:sz w:val="28"/>
          <w:szCs w:val="28"/>
        </w:rPr>
        <w:t>Встановлення автоматичного зовнішнього дефібрилятора (АЗД) в громадських місцях.</w:t>
      </w:r>
    </w:p>
    <w:p w:rsidR="00FD7EA8" w:rsidRDefault="00FD7EA8">
      <w:pPr>
        <w:rPr>
          <w:rFonts w:ascii="Arial" w:hAnsi="Arial" w:cs="Arial"/>
          <w:b/>
          <w:bCs/>
          <w:caps/>
          <w:color w:val="000000"/>
          <w:sz w:val="35"/>
          <w:szCs w:val="35"/>
        </w:rPr>
      </w:pPr>
      <w:r>
        <w:rPr>
          <w:rFonts w:ascii="Arial" w:hAnsi="Arial" w:cs="Arial"/>
          <w:b/>
          <w:bCs/>
          <w:caps/>
          <w:color w:val="000000"/>
          <w:sz w:val="35"/>
          <w:szCs w:val="35"/>
        </w:rPr>
        <w:t>КОРОТКИЙ ОПИС ПРОЕКТУ</w:t>
      </w:r>
    </w:p>
    <w:p w:rsidR="00FD7EA8" w:rsidRPr="00810C6D" w:rsidRDefault="00FD7EA8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810C6D" w:rsidRPr="00810C6D" w:rsidRDefault="00810C6D" w:rsidP="00810C6D">
      <w:pPr>
        <w:rPr>
          <w:rFonts w:ascii="Times New Roman" w:hAnsi="Times New Roman" w:cs="Times New Roman"/>
          <w:sz w:val="28"/>
          <w:szCs w:val="28"/>
        </w:rPr>
      </w:pPr>
      <w:r w:rsidRPr="00810C6D">
        <w:rPr>
          <w:rFonts w:ascii="Times New Roman" w:hAnsi="Times New Roman" w:cs="Times New Roman"/>
          <w:sz w:val="28"/>
          <w:szCs w:val="28"/>
        </w:rPr>
        <w:t xml:space="preserve">Встановлення дефібрилятора у громадських місцях </w:t>
      </w:r>
      <w:r w:rsidR="00B72929">
        <w:rPr>
          <w:rFonts w:ascii="Times New Roman" w:hAnsi="Times New Roman" w:cs="Times New Roman"/>
          <w:sz w:val="28"/>
          <w:szCs w:val="28"/>
        </w:rPr>
        <w:t>забезпечи</w:t>
      </w:r>
      <w:r w:rsidRPr="00810C6D">
        <w:rPr>
          <w:rFonts w:ascii="Times New Roman" w:hAnsi="Times New Roman" w:cs="Times New Roman"/>
          <w:sz w:val="28"/>
          <w:szCs w:val="28"/>
        </w:rPr>
        <w:t xml:space="preserve">ть своєчасне надання </w:t>
      </w:r>
      <w:proofErr w:type="spellStart"/>
      <w:r w:rsidRPr="00810C6D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810C6D">
        <w:rPr>
          <w:rFonts w:ascii="Times New Roman" w:hAnsi="Times New Roman" w:cs="Times New Roman"/>
          <w:sz w:val="28"/>
          <w:szCs w:val="28"/>
        </w:rPr>
        <w:t xml:space="preserve"> допомоги при зупинці серця, що значно підвищує шанси на виживання людини до приїзду швидкої допомоги. </w:t>
      </w:r>
    </w:p>
    <w:p w:rsidR="00FD7EA8" w:rsidRPr="000C24BB" w:rsidRDefault="00810C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C6D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 дефібрилятора є можливим для будь-якої людини, яка немає медичної освіти, адже</w:t>
      </w:r>
      <w:r w:rsidR="00FD7EA8" w:rsidRPr="0081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C6D">
        <w:rPr>
          <w:rFonts w:ascii="Times New Roman" w:hAnsi="Times New Roman" w:cs="Times New Roman"/>
          <w:sz w:val="28"/>
          <w:szCs w:val="28"/>
          <w:shd w:val="clear" w:color="auto" w:fill="FFFFFF"/>
        </w:rPr>
        <w:t>він повністю автоматичний і спроектований так, що після під’єднання електродів на грудну клітку постраждалого, дефібрилятор</w:t>
      </w:r>
      <w:r w:rsidR="00D26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C6D">
        <w:rPr>
          <w:rFonts w:ascii="Times New Roman" w:hAnsi="Times New Roman" w:cs="Times New Roman"/>
          <w:sz w:val="28"/>
          <w:szCs w:val="28"/>
          <w:shd w:val="clear" w:color="auto" w:fill="FFFFFF"/>
        </w:rPr>
        <w:t>сам визначає необхідність проведенн</w:t>
      </w:r>
      <w:r w:rsidR="00A07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дефібриляції серця з подальшою голосовою </w:t>
      </w:r>
      <w:r w:rsidR="00D2664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07877">
        <w:rPr>
          <w:rFonts w:ascii="Times New Roman" w:hAnsi="Times New Roman" w:cs="Times New Roman"/>
          <w:sz w:val="28"/>
          <w:szCs w:val="28"/>
          <w:shd w:val="clear" w:color="auto" w:fill="FFFFFF"/>
        </w:rPr>
        <w:t>ідказкою</w:t>
      </w:r>
      <w:r w:rsidR="00D26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877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покрокових дій.</w:t>
      </w:r>
    </w:p>
    <w:p w:rsidR="00A07877" w:rsidRPr="000C24BB" w:rsidRDefault="00A078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4BB">
        <w:rPr>
          <w:rFonts w:ascii="Times New Roman" w:hAnsi="Times New Roman" w:cs="Times New Roman"/>
          <w:sz w:val="28"/>
          <w:szCs w:val="28"/>
          <w:shd w:val="clear" w:color="auto" w:fill="FFFFFF"/>
        </w:rPr>
        <w:t>У європейських країнах автоматичні дефібрилятори встановлені не лише у місцях скупчення лю</w:t>
      </w:r>
      <w:r w:rsidR="000C24BB" w:rsidRPr="000C2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дей, а й на вулицях міста, що за досвідом використання </w:t>
      </w:r>
      <w:r w:rsidR="00B72929">
        <w:rPr>
          <w:rFonts w:ascii="Times New Roman" w:hAnsi="Times New Roman" w:cs="Times New Roman"/>
          <w:sz w:val="28"/>
          <w:szCs w:val="28"/>
          <w:shd w:val="clear" w:color="auto" w:fill="FFFFFF"/>
        </w:rPr>
        <w:t>дефібрилятора</w:t>
      </w:r>
      <w:r w:rsidR="000C24BB" w:rsidRPr="000C2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підвищує шанси на виживання на 70%, в той час, як ситуація в Україні обмежена  встановленим пристроєм лише  в аеропортах та місцях, де панують міжнародні вимоги безп</w:t>
      </w:r>
      <w:bookmarkStart w:id="0" w:name="_GoBack"/>
      <w:bookmarkEnd w:id="0"/>
      <w:r w:rsidR="000C24BB" w:rsidRPr="000C2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еки життєдіяльності. </w:t>
      </w:r>
    </w:p>
    <w:p w:rsidR="00FD7EA8" w:rsidRPr="000C24BB" w:rsidRDefault="00FD7EA8">
      <w:pPr>
        <w:rPr>
          <w:rFonts w:ascii="Arial" w:hAnsi="Arial" w:cs="Arial"/>
          <w:sz w:val="31"/>
          <w:szCs w:val="31"/>
          <w:shd w:val="clear" w:color="auto" w:fill="FFFFFF"/>
        </w:rPr>
      </w:pPr>
    </w:p>
    <w:p w:rsidR="00FD7EA8" w:rsidRPr="00C41480" w:rsidRDefault="00C41480">
      <w:pPr>
        <w:rPr>
          <w:b/>
          <w:sz w:val="36"/>
        </w:rPr>
      </w:pPr>
      <w:r w:rsidRPr="00C41480">
        <w:rPr>
          <w:b/>
          <w:sz w:val="36"/>
        </w:rPr>
        <w:t xml:space="preserve">Забезпечення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133"/>
        <w:gridCol w:w="4567"/>
        <w:gridCol w:w="1109"/>
        <w:gridCol w:w="732"/>
        <w:gridCol w:w="876"/>
      </w:tblGrid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  <w:b/>
              </w:rPr>
            </w:pPr>
            <w:r w:rsidRPr="00C4148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  <w:b/>
              </w:rPr>
            </w:pPr>
            <w:r w:rsidRPr="00C41480">
              <w:rPr>
                <w:rFonts w:ascii="Times New Roman" w:hAnsi="Times New Roman" w:cs="Times New Roman"/>
                <w:b/>
              </w:rPr>
              <w:t>Назва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41480">
              <w:rPr>
                <w:rFonts w:ascii="Times New Roman" w:hAnsi="Times New Roman" w:cs="Times New Roman"/>
                <w:b/>
                <w:lang w:val="en-US"/>
              </w:rPr>
              <w:t>WWW</w:t>
            </w:r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  <w:b/>
              </w:rPr>
            </w:pPr>
            <w:r w:rsidRPr="00C41480">
              <w:rPr>
                <w:rFonts w:ascii="Times New Roman" w:hAnsi="Times New Roman" w:cs="Times New Roman"/>
                <w:b/>
              </w:rPr>
              <w:t>Вартість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К-ть</w:t>
            </w:r>
            <w:proofErr w:type="spellEnd"/>
          </w:p>
        </w:tc>
        <w:tc>
          <w:tcPr>
            <w:tcW w:w="876" w:type="dxa"/>
          </w:tcPr>
          <w:p w:rsidR="00210624" w:rsidRDefault="002106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Автоматичний дефібрилятор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5" w:history="1">
              <w:r w:rsidRPr="00C41480">
                <w:rPr>
                  <w:rStyle w:val="a4"/>
                  <w:rFonts w:ascii="Times New Roman" w:hAnsi="Times New Roman" w:cs="Times New Roman"/>
                </w:rPr>
                <w:t>https://ambulance.in.ua/shop/powerheart-aed-g3-plus-automatic/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Акумуляторна батарея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6" w:history="1">
              <w:r w:rsidRPr="00C41480">
                <w:rPr>
                  <w:rStyle w:val="a4"/>
                  <w:rFonts w:ascii="Times New Roman" w:hAnsi="Times New Roman" w:cs="Times New Roman"/>
                </w:rPr>
                <w:t>https://ambulance.in.ua/shop/9144-001-for-aed-g3-pro/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Настінний ящик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7" w:history="1">
              <w:r w:rsidRPr="00C41480">
                <w:rPr>
                  <w:rStyle w:val="a4"/>
                  <w:rFonts w:ascii="Times New Roman" w:hAnsi="Times New Roman" w:cs="Times New Roman"/>
                </w:rPr>
                <w:t>https://ambulance.in.ua/shop/box-aed/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Набір електродів (дитячі)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8" w:history="1">
              <w:r w:rsidRPr="00C41480">
                <w:rPr>
                  <w:rStyle w:val="a4"/>
                  <w:rFonts w:ascii="Times New Roman" w:hAnsi="Times New Roman" w:cs="Times New Roman"/>
                </w:rPr>
                <w:t>https://ambulance.in.ua/shop/electrod-cardiac-science-2/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Набір електродів (дорослі)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9" w:history="1">
              <w:r w:rsidRPr="00C41480">
                <w:rPr>
                  <w:rStyle w:val="a4"/>
                  <w:rFonts w:ascii="Times New Roman" w:hAnsi="Times New Roman" w:cs="Times New Roman"/>
                </w:rPr>
                <w:t>https://ambulance.in.ua/shop/electrod-cardiac-science/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 w:rsidRPr="00C4148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32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3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Чохол</w:t>
            </w:r>
          </w:p>
        </w:tc>
        <w:tc>
          <w:tcPr>
            <w:tcW w:w="4567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</w:rPr>
                <w:t>https://ambulance.in.ua/shop/special-cover-for-cardiac-science/</w:t>
              </w:r>
            </w:hyperlink>
          </w:p>
        </w:tc>
        <w:tc>
          <w:tcPr>
            <w:tcW w:w="1109" w:type="dxa"/>
          </w:tcPr>
          <w:p w:rsidR="00210624" w:rsidRPr="00C41480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32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30800</w:t>
            </w:r>
          </w:p>
        </w:tc>
      </w:tr>
      <w:tr w:rsidR="00210624" w:rsidRPr="00C41480" w:rsidTr="00210624">
        <w:tc>
          <w:tcPr>
            <w:tcW w:w="438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3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Непередбачувані витрати</w:t>
            </w:r>
          </w:p>
        </w:tc>
        <w:tc>
          <w:tcPr>
            <w:tcW w:w="4567" w:type="dxa"/>
          </w:tcPr>
          <w:p w:rsidR="00210624" w:rsidRDefault="00210624"/>
        </w:tc>
        <w:tc>
          <w:tcPr>
            <w:tcW w:w="1109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210624" w:rsidRDefault="00210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999</w:t>
            </w:r>
          </w:p>
        </w:tc>
      </w:tr>
      <w:tr w:rsidR="00210624" w:rsidRPr="00210624" w:rsidTr="00210624">
        <w:tc>
          <w:tcPr>
            <w:tcW w:w="8979" w:type="dxa"/>
            <w:gridSpan w:val="5"/>
          </w:tcPr>
          <w:p w:rsidR="00210624" w:rsidRPr="00210624" w:rsidRDefault="00210624" w:rsidP="0021062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0624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876" w:type="dxa"/>
          </w:tcPr>
          <w:p w:rsidR="00210624" w:rsidRPr="00210624" w:rsidRDefault="00210624" w:rsidP="00210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699599</w:t>
            </w:r>
          </w:p>
        </w:tc>
      </w:tr>
    </w:tbl>
    <w:p w:rsidR="00C41480" w:rsidRDefault="00C41480"/>
    <w:p w:rsidR="00C41480" w:rsidRDefault="00C41480"/>
    <w:sectPr w:rsidR="00C41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8"/>
    <w:rsid w:val="0004243F"/>
    <w:rsid w:val="000C24BB"/>
    <w:rsid w:val="00210624"/>
    <w:rsid w:val="006B0179"/>
    <w:rsid w:val="007739C8"/>
    <w:rsid w:val="00810C6D"/>
    <w:rsid w:val="00825C6B"/>
    <w:rsid w:val="00A07877"/>
    <w:rsid w:val="00B72929"/>
    <w:rsid w:val="00C41480"/>
    <w:rsid w:val="00D2664E"/>
    <w:rsid w:val="00E60925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1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1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ulance.in.ua/shop/electrod-cardiac-scienc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bulance.in.ua/shop/box-aed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mbulance.in.ua/shop/9144-001-for-aed-g3-pr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mbulance.in.ua/shop/powerheart-aed-g3-plus-automatic/" TargetMode="External"/><Relationship Id="rId10" Type="http://schemas.openxmlformats.org/officeDocument/2006/relationships/hyperlink" Target="https://ambulance.in.ua/shop/special-cover-for-cardiac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bulance.in.ua/shop/electrod-cardiac-sci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2019-05-27T14:38:00Z</dcterms:created>
  <dcterms:modified xsi:type="dcterms:W3CDTF">2019-05-27T14:38:00Z</dcterms:modified>
</cp:coreProperties>
</file>