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C7" w:rsidRPr="00B16B60" w:rsidRDefault="000D52C7" w:rsidP="000D52C7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B16B60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Орієнтовна вартість (кошторис) </w:t>
      </w:r>
      <w:proofErr w:type="spellStart"/>
      <w:r w:rsidRPr="00B16B60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про</w:t>
      </w:r>
      <w:r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є</w:t>
      </w:r>
      <w:r w:rsidRPr="00B16B60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кту</w:t>
      </w:r>
      <w:proofErr w:type="spellEnd"/>
      <w:r w:rsidRPr="00B16B60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 </w:t>
      </w:r>
      <w:r w:rsidRPr="00B16B60">
        <w:rPr>
          <w:rFonts w:ascii="Times New Roman" w:eastAsia="Times New Roman" w:hAnsi="Times New Roman"/>
          <w:i/>
          <w:sz w:val="24"/>
          <w:szCs w:val="24"/>
          <w:lang w:val="uk-UA" w:eastAsia="zh-CN"/>
        </w:rPr>
        <w:t xml:space="preserve">(всі складові </w:t>
      </w:r>
      <w:proofErr w:type="spellStart"/>
      <w:r w:rsidRPr="00B16B60">
        <w:rPr>
          <w:rFonts w:ascii="Times New Roman" w:eastAsia="Times New Roman" w:hAnsi="Times New Roman"/>
          <w:i/>
          <w:sz w:val="24"/>
          <w:szCs w:val="24"/>
          <w:lang w:val="uk-UA" w:eastAsia="zh-CN"/>
        </w:rPr>
        <w:t>про</w:t>
      </w:r>
      <w:r>
        <w:rPr>
          <w:rFonts w:ascii="Times New Roman" w:eastAsia="Times New Roman" w:hAnsi="Times New Roman"/>
          <w:i/>
          <w:sz w:val="24"/>
          <w:szCs w:val="24"/>
          <w:lang w:val="uk-UA" w:eastAsia="zh-CN"/>
        </w:rPr>
        <w:t>є</w:t>
      </w:r>
      <w:r w:rsidRPr="00B16B60">
        <w:rPr>
          <w:rFonts w:ascii="Times New Roman" w:eastAsia="Times New Roman" w:hAnsi="Times New Roman"/>
          <w:i/>
          <w:sz w:val="24"/>
          <w:szCs w:val="24"/>
          <w:lang w:val="uk-UA" w:eastAsia="zh-CN"/>
        </w:rPr>
        <w:t>кту</w:t>
      </w:r>
      <w:proofErr w:type="spellEnd"/>
      <w:r w:rsidRPr="00B16B60">
        <w:rPr>
          <w:rFonts w:ascii="Times New Roman" w:eastAsia="Times New Roman" w:hAnsi="Times New Roman"/>
          <w:i/>
          <w:sz w:val="24"/>
          <w:szCs w:val="24"/>
          <w:lang w:val="uk-UA" w:eastAsia="zh-CN"/>
        </w:rPr>
        <w:t xml:space="preserve"> та їх орієнтовна вартість)  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0D52C7" w:rsidRPr="005F5038" w:rsidTr="00475B1B">
        <w:trPr>
          <w:trHeight w:val="227"/>
          <w:jc w:val="center"/>
        </w:trPr>
        <w:tc>
          <w:tcPr>
            <w:tcW w:w="732" w:type="dxa"/>
          </w:tcPr>
          <w:p w:rsidR="000D52C7" w:rsidRPr="005F5038" w:rsidRDefault="000D52C7" w:rsidP="00475B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5F5038" w:rsidRDefault="000D52C7" w:rsidP="00475B1B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5F5038" w:rsidRDefault="000D52C7" w:rsidP="00475B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0D52C7" w:rsidRPr="005F5038" w:rsidTr="00475B1B">
        <w:trPr>
          <w:trHeight w:val="227"/>
          <w:jc w:val="center"/>
        </w:trPr>
        <w:tc>
          <w:tcPr>
            <w:tcW w:w="732" w:type="dxa"/>
            <w:vAlign w:val="center"/>
          </w:tcPr>
          <w:p w:rsidR="000D52C7" w:rsidRPr="005F5038" w:rsidRDefault="000D52C7" w:rsidP="00475B1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752042" w:rsidRDefault="000D52C7" w:rsidP="00475B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5204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Огорожа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24 секції</w:t>
            </w:r>
            <w:r w:rsidRPr="0075204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(60 </w:t>
            </w:r>
            <w:r w:rsidRPr="0075204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),  </w:t>
            </w:r>
            <w:r w:rsidRPr="0075204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(2,03</w:t>
            </w:r>
            <w:r w:rsidRPr="007520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×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2,5 </w:t>
            </w:r>
            <w:r w:rsidRPr="0075204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м) </w:t>
            </w:r>
            <w:r w:rsidRPr="007520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Ø</w:t>
            </w:r>
            <w:r w:rsidRPr="0075204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E332BC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28 368 грн</w:t>
            </w:r>
          </w:p>
        </w:tc>
      </w:tr>
      <w:tr w:rsidR="000D52C7" w:rsidRPr="005F5038" w:rsidTr="00475B1B">
        <w:trPr>
          <w:trHeight w:val="180"/>
          <w:jc w:val="center"/>
        </w:trPr>
        <w:tc>
          <w:tcPr>
            <w:tcW w:w="732" w:type="dxa"/>
            <w:vAlign w:val="center"/>
          </w:tcPr>
          <w:p w:rsidR="000D52C7" w:rsidRPr="005F5038" w:rsidRDefault="000D52C7" w:rsidP="00475B1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FE1D32" w:rsidRDefault="000D52C7" w:rsidP="00475B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Стовпи 25 шт. (2,5 м)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E332BC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14 100 грн</w:t>
            </w:r>
          </w:p>
        </w:tc>
      </w:tr>
      <w:tr w:rsidR="000D52C7" w:rsidRPr="005F5038" w:rsidTr="00475B1B">
        <w:trPr>
          <w:trHeight w:val="120"/>
          <w:jc w:val="center"/>
        </w:trPr>
        <w:tc>
          <w:tcPr>
            <w:tcW w:w="732" w:type="dxa"/>
            <w:vAlign w:val="center"/>
          </w:tcPr>
          <w:p w:rsidR="000D52C7" w:rsidRPr="00752042" w:rsidRDefault="000D52C7" w:rsidP="00475B1B">
            <w:pPr>
              <w:suppressAutoHyphens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Default="000D52C7" w:rsidP="00475B1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Кріплення для сітки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8670C5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1 500 грн</w:t>
            </w:r>
          </w:p>
        </w:tc>
      </w:tr>
      <w:tr w:rsidR="000D52C7" w:rsidRPr="005F5038" w:rsidTr="00475B1B">
        <w:trPr>
          <w:trHeight w:val="588"/>
          <w:jc w:val="center"/>
        </w:trPr>
        <w:tc>
          <w:tcPr>
            <w:tcW w:w="732" w:type="dxa"/>
            <w:vAlign w:val="center"/>
          </w:tcPr>
          <w:p w:rsidR="000D52C7" w:rsidRPr="008670C5" w:rsidRDefault="000D52C7" w:rsidP="00475B1B">
            <w:pPr>
              <w:suppressAutoHyphens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8670C5" w:rsidRDefault="000D52C7" w:rsidP="00475B1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Хвіртка (2</w:t>
            </w:r>
            <w:r w:rsidRPr="007520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×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м)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8670C5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8 388 грн</w:t>
            </w:r>
          </w:p>
        </w:tc>
      </w:tr>
      <w:tr w:rsidR="000D52C7" w:rsidRPr="005F5038" w:rsidTr="00475B1B">
        <w:trPr>
          <w:trHeight w:val="528"/>
          <w:jc w:val="center"/>
        </w:trPr>
        <w:tc>
          <w:tcPr>
            <w:tcW w:w="732" w:type="dxa"/>
            <w:vAlign w:val="center"/>
          </w:tcPr>
          <w:p w:rsidR="000D52C7" w:rsidRPr="008670C5" w:rsidRDefault="000D52C7" w:rsidP="00475B1B">
            <w:pPr>
              <w:suppressAutoHyphens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5. 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Default="000D52C7" w:rsidP="00475B1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Доставка огороджувальних матеріалів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8670C5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1 500 грн</w:t>
            </w:r>
          </w:p>
        </w:tc>
      </w:tr>
      <w:tr w:rsidR="000D52C7" w:rsidRPr="005F5038" w:rsidTr="00475B1B">
        <w:trPr>
          <w:trHeight w:val="300"/>
          <w:jc w:val="center"/>
        </w:trPr>
        <w:tc>
          <w:tcPr>
            <w:tcW w:w="732" w:type="dxa"/>
            <w:vAlign w:val="center"/>
          </w:tcPr>
          <w:p w:rsidR="000D52C7" w:rsidRPr="008670C5" w:rsidRDefault="000D52C7" w:rsidP="00475B1B">
            <w:pPr>
              <w:suppressAutoHyphens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6. 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8670C5" w:rsidRDefault="000D52C7" w:rsidP="00475B1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Покриття «гумова плитка» (200 </w:t>
            </w:r>
            <w:r w:rsidRPr="008670C5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м²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5F5038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90 000 грн</w:t>
            </w:r>
          </w:p>
        </w:tc>
      </w:tr>
      <w:tr w:rsidR="000D52C7" w:rsidRPr="005F5038" w:rsidTr="00475B1B">
        <w:trPr>
          <w:trHeight w:val="336"/>
          <w:jc w:val="center"/>
        </w:trPr>
        <w:tc>
          <w:tcPr>
            <w:tcW w:w="732" w:type="dxa"/>
            <w:vAlign w:val="center"/>
          </w:tcPr>
          <w:p w:rsidR="000D52C7" w:rsidRPr="00A93EDC" w:rsidRDefault="000D52C7" w:rsidP="00475B1B">
            <w:pPr>
              <w:suppressAutoHyphens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Default="000D52C7" w:rsidP="00475B1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Доставка гумової плитки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431F0D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7 000 грн</w:t>
            </w:r>
          </w:p>
        </w:tc>
      </w:tr>
      <w:tr w:rsidR="000D52C7" w:rsidRPr="005F5038" w:rsidTr="00475B1B">
        <w:trPr>
          <w:trHeight w:val="444"/>
          <w:jc w:val="center"/>
        </w:trPr>
        <w:tc>
          <w:tcPr>
            <w:tcW w:w="732" w:type="dxa"/>
            <w:vAlign w:val="center"/>
          </w:tcPr>
          <w:p w:rsidR="000D52C7" w:rsidRPr="00431F0D" w:rsidRDefault="000D52C7" w:rsidP="00475B1B">
            <w:pPr>
              <w:suppressAutoHyphens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896B72" w:rsidRDefault="000D52C7" w:rsidP="00475B1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Опори зовнішнього освітлення (2 шт.)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0A5094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13 000 грн</w:t>
            </w:r>
          </w:p>
        </w:tc>
      </w:tr>
      <w:tr w:rsidR="000D52C7" w:rsidRPr="005F5038" w:rsidTr="00475B1B">
        <w:trPr>
          <w:trHeight w:val="360"/>
          <w:jc w:val="center"/>
        </w:trPr>
        <w:tc>
          <w:tcPr>
            <w:tcW w:w="732" w:type="dxa"/>
            <w:vAlign w:val="center"/>
          </w:tcPr>
          <w:p w:rsidR="000D52C7" w:rsidRPr="000A5094" w:rsidRDefault="000D52C7" w:rsidP="00475B1B">
            <w:pPr>
              <w:suppressAutoHyphens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Default="000D52C7" w:rsidP="00475B1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Доставка опор зовнішнього освітлення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0A5094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3 500 грн</w:t>
            </w:r>
          </w:p>
        </w:tc>
      </w:tr>
      <w:tr w:rsidR="000D52C7" w:rsidRPr="005F5038" w:rsidTr="00475B1B">
        <w:trPr>
          <w:trHeight w:val="444"/>
          <w:jc w:val="center"/>
        </w:trPr>
        <w:tc>
          <w:tcPr>
            <w:tcW w:w="732" w:type="dxa"/>
            <w:vAlign w:val="center"/>
          </w:tcPr>
          <w:p w:rsidR="000D52C7" w:rsidRPr="000A5094" w:rsidRDefault="000D52C7" w:rsidP="00475B1B">
            <w:pPr>
              <w:suppressAutoHyphens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Default="000D52C7" w:rsidP="00475B1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Кабель для зовнішнього освітлення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5F5038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6 500 грн</w:t>
            </w:r>
          </w:p>
        </w:tc>
      </w:tr>
      <w:tr w:rsidR="000D52C7" w:rsidRPr="005F5038" w:rsidTr="00475B1B">
        <w:trPr>
          <w:trHeight w:val="420"/>
          <w:jc w:val="center"/>
        </w:trPr>
        <w:tc>
          <w:tcPr>
            <w:tcW w:w="732" w:type="dxa"/>
            <w:vAlign w:val="center"/>
          </w:tcPr>
          <w:p w:rsidR="000D52C7" w:rsidRPr="0057697B" w:rsidRDefault="000D52C7" w:rsidP="00475B1B">
            <w:pPr>
              <w:suppressAutoHyphens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Default="000D52C7" w:rsidP="00475B1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Цемент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86525D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3 000 грн</w:t>
            </w:r>
          </w:p>
        </w:tc>
      </w:tr>
      <w:tr w:rsidR="000D52C7" w:rsidRPr="005F5038" w:rsidTr="00475B1B">
        <w:trPr>
          <w:trHeight w:val="276"/>
          <w:jc w:val="center"/>
        </w:trPr>
        <w:tc>
          <w:tcPr>
            <w:tcW w:w="732" w:type="dxa"/>
            <w:vAlign w:val="center"/>
          </w:tcPr>
          <w:p w:rsidR="000D52C7" w:rsidRPr="0086525D" w:rsidRDefault="000D52C7" w:rsidP="00475B1B">
            <w:pPr>
              <w:suppressAutoHyphens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Default="000D52C7" w:rsidP="00475B1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Пісок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86525D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1 000 грн</w:t>
            </w:r>
          </w:p>
        </w:tc>
      </w:tr>
      <w:tr w:rsidR="000D52C7" w:rsidRPr="005F5038" w:rsidTr="00475B1B">
        <w:trPr>
          <w:trHeight w:val="227"/>
          <w:jc w:val="center"/>
        </w:trPr>
        <w:tc>
          <w:tcPr>
            <w:tcW w:w="732" w:type="dxa"/>
            <w:vAlign w:val="center"/>
          </w:tcPr>
          <w:p w:rsidR="000D52C7" w:rsidRPr="00EC6877" w:rsidRDefault="000D52C7" w:rsidP="00475B1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13. 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186DC3" w:rsidRDefault="000D52C7" w:rsidP="00475B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Гравій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8A34D8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1 000 грн</w:t>
            </w:r>
          </w:p>
        </w:tc>
      </w:tr>
      <w:tr w:rsidR="000D52C7" w:rsidRPr="005F5038" w:rsidTr="00475B1B">
        <w:trPr>
          <w:trHeight w:val="227"/>
          <w:jc w:val="center"/>
        </w:trPr>
        <w:tc>
          <w:tcPr>
            <w:tcW w:w="732" w:type="dxa"/>
            <w:vAlign w:val="center"/>
          </w:tcPr>
          <w:p w:rsidR="000D52C7" w:rsidRPr="00EC6877" w:rsidRDefault="000D52C7" w:rsidP="00475B1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186DC3" w:rsidRDefault="000D52C7" w:rsidP="00475B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Смуга перешкод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186DC3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150 000 грн</w:t>
            </w:r>
          </w:p>
        </w:tc>
      </w:tr>
      <w:tr w:rsidR="000D52C7" w:rsidRPr="005F5038" w:rsidTr="00475B1B">
        <w:trPr>
          <w:trHeight w:val="227"/>
          <w:jc w:val="center"/>
        </w:trPr>
        <w:tc>
          <w:tcPr>
            <w:tcW w:w="732" w:type="dxa"/>
            <w:vAlign w:val="center"/>
          </w:tcPr>
          <w:p w:rsidR="000D52C7" w:rsidRPr="00EC6877" w:rsidRDefault="000D52C7" w:rsidP="00475B1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186DC3" w:rsidRDefault="000D52C7" w:rsidP="00475B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Доставка смуги перешкод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186DC3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15 000 грн</w:t>
            </w:r>
          </w:p>
        </w:tc>
      </w:tr>
      <w:tr w:rsidR="000D52C7" w:rsidRPr="005F5038" w:rsidTr="00475B1B">
        <w:trPr>
          <w:trHeight w:val="240"/>
          <w:jc w:val="center"/>
        </w:trPr>
        <w:tc>
          <w:tcPr>
            <w:tcW w:w="732" w:type="dxa"/>
            <w:vAlign w:val="center"/>
          </w:tcPr>
          <w:p w:rsidR="000D52C7" w:rsidRPr="0005245A" w:rsidRDefault="000D52C7" w:rsidP="00475B1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6948E0" w:rsidRDefault="000D52C7" w:rsidP="00475B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Монтажні роботи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186DC3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80 000 грн</w:t>
            </w:r>
          </w:p>
        </w:tc>
      </w:tr>
      <w:tr w:rsidR="000D52C7" w:rsidRPr="005F5038" w:rsidTr="00475B1B">
        <w:trPr>
          <w:trHeight w:val="264"/>
          <w:jc w:val="center"/>
        </w:trPr>
        <w:tc>
          <w:tcPr>
            <w:tcW w:w="732" w:type="dxa"/>
            <w:vAlign w:val="center"/>
          </w:tcPr>
          <w:p w:rsidR="000D52C7" w:rsidRPr="00BA1E10" w:rsidRDefault="000D52C7" w:rsidP="00475B1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Default="000D52C7" w:rsidP="00475B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Непередбачувані витрати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75 644 грн</w:t>
            </w:r>
          </w:p>
        </w:tc>
      </w:tr>
      <w:tr w:rsidR="000D52C7" w:rsidRPr="005F5038" w:rsidTr="00475B1B">
        <w:trPr>
          <w:trHeight w:val="227"/>
          <w:jc w:val="center"/>
        </w:trPr>
        <w:tc>
          <w:tcPr>
            <w:tcW w:w="732" w:type="dxa"/>
            <w:vAlign w:val="center"/>
          </w:tcPr>
          <w:p w:rsidR="000D52C7" w:rsidRPr="00EC6877" w:rsidRDefault="000D52C7" w:rsidP="00475B1B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186DC3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D52C7" w:rsidRPr="005827C9" w:rsidRDefault="000D52C7" w:rsidP="00475B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499 5</w:t>
            </w:r>
            <w:r w:rsidRPr="005827C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00 грн</w:t>
            </w:r>
          </w:p>
        </w:tc>
      </w:tr>
    </w:tbl>
    <w:p w:rsidR="00E8530E" w:rsidRDefault="00E8530E">
      <w:bookmarkStart w:id="0" w:name="_GoBack"/>
      <w:bookmarkEnd w:id="0"/>
    </w:p>
    <w:sectPr w:rsidR="00E853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C7"/>
    <w:rsid w:val="000D52C7"/>
    <w:rsid w:val="00E8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6C2F5-50B4-42D8-9225-C429D683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C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2021-06-11T13:44:00Z</dcterms:created>
  <dcterms:modified xsi:type="dcterms:W3CDTF">2021-06-11T13:45:00Z</dcterms:modified>
</cp:coreProperties>
</file>