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C8" w:rsidRDefault="00106FC8">
      <w:pPr>
        <w:pStyle w:val="a3"/>
        <w:ind w:left="100"/>
        <w:rPr>
          <w:sz w:val="20"/>
        </w:rPr>
      </w:pPr>
    </w:p>
    <w:p w:rsidR="00106FC8" w:rsidRDefault="00C26BD6">
      <w:pPr>
        <w:rPr>
          <w:sz w:val="20"/>
        </w:rPr>
        <w:sectPr w:rsidR="00106FC8">
          <w:type w:val="continuous"/>
          <w:pgSz w:w="11910" w:h="16850"/>
          <w:pgMar w:top="1360" w:right="420" w:bottom="280" w:left="980" w:header="720" w:footer="720" w:gutter="0"/>
          <w:cols w:space="720"/>
        </w:sectPr>
      </w:pPr>
      <w:r>
        <w:rPr>
          <w:noProof/>
          <w:sz w:val="20"/>
          <w:lang w:val="ru-RU" w:eastAsia="ru-RU"/>
        </w:rPr>
        <w:drawing>
          <wp:inline distT="0" distB="0" distL="0" distR="0" wp14:anchorId="128DD175" wp14:editId="65A93C29">
            <wp:extent cx="6401937" cy="48025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962" cy="480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C8" w:rsidRDefault="00C26BD6" w:rsidP="00C26BD6">
      <w:pPr>
        <w:pStyle w:val="1"/>
        <w:numPr>
          <w:ilvl w:val="0"/>
          <w:numId w:val="7"/>
        </w:numPr>
        <w:tabs>
          <w:tab w:val="left" w:pos="5088"/>
        </w:tabs>
        <w:spacing w:before="75"/>
        <w:rPr>
          <w:color w:val="FF0000"/>
          <w:sz w:val="30"/>
        </w:rPr>
      </w:pPr>
      <w:r>
        <w:rPr>
          <w:color w:val="FF0000"/>
          <w:lang w:val="ru-RU"/>
        </w:rPr>
        <w:lastRenderedPageBreak/>
        <w:t xml:space="preserve">  </w:t>
      </w:r>
      <w:r>
        <w:rPr>
          <w:color w:val="FF0000"/>
        </w:rPr>
        <w:t>Основа</w:t>
      </w:r>
    </w:p>
    <w:p w:rsidR="00106FC8" w:rsidRDefault="00106FC8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3"/>
        <w:gridCol w:w="752"/>
        <w:gridCol w:w="1008"/>
        <w:gridCol w:w="1027"/>
        <w:gridCol w:w="627"/>
        <w:gridCol w:w="1097"/>
        <w:gridCol w:w="802"/>
      </w:tblGrid>
      <w:tr w:rsidR="00C26BD6" w:rsidTr="00C26BD6">
        <w:trPr>
          <w:trHeight w:val="460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C26BD6" w:rsidRDefault="00C26BD6" w:rsidP="00C26BD6">
            <w:pPr>
              <w:pStyle w:val="TableParagraph"/>
              <w:spacing w:before="1" w:line="213" w:lineRule="exact"/>
              <w:ind w:left="86" w:right="8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C26BD6" w:rsidRDefault="00C26BD6" w:rsidP="00C26BD6">
            <w:pPr>
              <w:pStyle w:val="TableParagraph"/>
              <w:spacing w:before="1" w:line="213" w:lineRule="exact"/>
              <w:ind w:left="720" w:right="1463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</w:p>
        </w:tc>
        <w:tc>
          <w:tcPr>
            <w:tcW w:w="752" w:type="dxa"/>
          </w:tcPr>
          <w:p w:rsidR="00C26BD6" w:rsidRDefault="00C26BD6" w:rsidP="00C26BD6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C26BD6" w:rsidRDefault="00C26BD6" w:rsidP="00C26BD6">
            <w:pPr>
              <w:pStyle w:val="TableParagraph"/>
              <w:spacing w:before="1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Ціна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C26BD6" w:rsidRDefault="00C26BD6" w:rsidP="00C26BD6">
            <w:pPr>
              <w:pStyle w:val="TableParagraph"/>
              <w:spacing w:before="1" w:line="213" w:lineRule="exact"/>
              <w:ind w:left="85" w:right="80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Вим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C26BD6" w:rsidRDefault="00C26BD6" w:rsidP="00C26BD6">
            <w:pPr>
              <w:pStyle w:val="TableParagraph"/>
              <w:spacing w:before="1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Кількість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4" w:line="228" w:lineRule="exact"/>
              <w:ind w:left="121" w:firstLine="3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Вим</w:t>
            </w:r>
            <w:proofErr w:type="spellEnd"/>
          </w:p>
        </w:tc>
        <w:tc>
          <w:tcPr>
            <w:tcW w:w="1097" w:type="dxa"/>
          </w:tcPr>
          <w:p w:rsidR="00C26BD6" w:rsidRDefault="00C26BD6" w:rsidP="00C26BD6">
            <w:pPr>
              <w:pStyle w:val="TableParagraph"/>
              <w:spacing w:before="8"/>
              <w:jc w:val="left"/>
              <w:rPr>
                <w:rFonts w:ascii="Times New Roman"/>
                <w:b/>
                <w:sz w:val="19"/>
              </w:rPr>
            </w:pPr>
          </w:p>
          <w:p w:rsidR="00C26BD6" w:rsidRDefault="00C26BD6" w:rsidP="00C26BD6">
            <w:pPr>
              <w:pStyle w:val="TableParagraph"/>
              <w:spacing w:before="1" w:line="213" w:lineRule="exact"/>
              <w:ind w:left="124" w:right="121"/>
              <w:rPr>
                <w:sz w:val="20"/>
              </w:rPr>
            </w:pPr>
            <w:r>
              <w:rPr>
                <w:sz w:val="20"/>
              </w:rPr>
              <w:t>Сума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4" w:line="228" w:lineRule="exact"/>
              <w:ind w:left="210" w:firstLine="3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Вим</w:t>
            </w:r>
            <w:proofErr w:type="spellEnd"/>
          </w:p>
        </w:tc>
      </w:tr>
      <w:tr w:rsidR="00C26BD6" w:rsidTr="00C26BD6">
        <w:trPr>
          <w:trHeight w:val="256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Риття корита і планування Н-300 мм</w:t>
            </w:r>
          </w:p>
        </w:tc>
        <w:tc>
          <w:tcPr>
            <w:tcW w:w="752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8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грн.м2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23" w:line="213" w:lineRule="exact"/>
              <w:ind w:left="124" w:righ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33600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54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Засипка щебню </w:t>
            </w:r>
            <w:proofErr w:type="spellStart"/>
            <w:r>
              <w:rPr>
                <w:sz w:val="20"/>
              </w:rPr>
              <w:t>фр</w:t>
            </w:r>
            <w:proofErr w:type="spellEnd"/>
            <w:r>
              <w:rPr>
                <w:sz w:val="20"/>
              </w:rPr>
              <w:t xml:space="preserve"> 40-70 Н-150 мм</w:t>
            </w:r>
          </w:p>
        </w:tc>
        <w:tc>
          <w:tcPr>
            <w:tcW w:w="752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грн.м2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109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53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23" w:line="211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3" w:line="21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Засипка щебню </w:t>
            </w:r>
            <w:proofErr w:type="spellStart"/>
            <w:r>
              <w:rPr>
                <w:sz w:val="20"/>
              </w:rPr>
              <w:t>фр</w:t>
            </w:r>
            <w:proofErr w:type="spellEnd"/>
            <w:r>
              <w:rPr>
                <w:sz w:val="20"/>
              </w:rPr>
              <w:t xml:space="preserve"> 20-40 Н-150 мм</w:t>
            </w:r>
          </w:p>
        </w:tc>
        <w:tc>
          <w:tcPr>
            <w:tcW w:w="752" w:type="dxa"/>
          </w:tcPr>
          <w:p w:rsidR="00C26BD6" w:rsidRPr="00C26BD6" w:rsidRDefault="00C26BD6" w:rsidP="00C26BD6">
            <w:pPr>
              <w:pStyle w:val="TableParagraph"/>
              <w:spacing w:before="23" w:line="211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3" w:line="211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грн.м2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3" w:line="211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3" w:line="211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23" w:line="211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24000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3" w:line="211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56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Засипка щебню </w:t>
            </w:r>
            <w:proofErr w:type="spellStart"/>
            <w:r>
              <w:rPr>
                <w:sz w:val="20"/>
              </w:rPr>
              <w:t>фр</w:t>
            </w:r>
            <w:proofErr w:type="spellEnd"/>
            <w:r>
              <w:rPr>
                <w:sz w:val="20"/>
              </w:rPr>
              <w:t xml:space="preserve"> 5-20 Н-100 мм</w:t>
            </w:r>
          </w:p>
        </w:tc>
        <w:tc>
          <w:tcPr>
            <w:tcW w:w="752" w:type="dxa"/>
          </w:tcPr>
          <w:p w:rsidR="00C26BD6" w:rsidRPr="00C26BD6" w:rsidRDefault="00C26BD6" w:rsidP="00C26BD6">
            <w:pPr>
              <w:pStyle w:val="TableParagraph"/>
              <w:spacing w:before="23"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грн.м2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23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24000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54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Засипка щебню </w:t>
            </w:r>
            <w:proofErr w:type="spellStart"/>
            <w:r>
              <w:rPr>
                <w:sz w:val="20"/>
              </w:rPr>
              <w:t>фр</w:t>
            </w:r>
            <w:proofErr w:type="spellEnd"/>
            <w:r>
              <w:rPr>
                <w:sz w:val="20"/>
              </w:rPr>
              <w:t xml:space="preserve"> 0-5 (</w:t>
            </w:r>
            <w:proofErr w:type="spellStart"/>
            <w:r>
              <w:rPr>
                <w:sz w:val="20"/>
              </w:rPr>
              <w:t>отсев</w:t>
            </w:r>
            <w:proofErr w:type="spellEnd"/>
            <w:r>
              <w:rPr>
                <w:sz w:val="20"/>
              </w:rPr>
              <w:t>) Н- 50 мм</w:t>
            </w:r>
          </w:p>
        </w:tc>
        <w:tc>
          <w:tcPr>
            <w:tcW w:w="752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5" w:right="83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грн.м2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21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28800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56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Техніка</w:t>
            </w:r>
          </w:p>
        </w:tc>
        <w:tc>
          <w:tcPr>
            <w:tcW w:w="752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83"/>
              <w:rPr>
                <w:sz w:val="20"/>
              </w:rPr>
            </w:pPr>
            <w:r>
              <w:rPr>
                <w:sz w:val="20"/>
                <w:lang w:val="ru-RU"/>
              </w:rPr>
              <w:t>80</w:t>
            </w:r>
            <w:r>
              <w:rPr>
                <w:sz w:val="20"/>
              </w:rPr>
              <w:t>00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грн/день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79"/>
              <w:rPr>
                <w:sz w:val="20"/>
              </w:rPr>
            </w:pPr>
            <w:r>
              <w:rPr>
                <w:sz w:val="20"/>
              </w:rPr>
              <w:t>днів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23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16000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54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Прокладка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>. труб</w:t>
            </w:r>
          </w:p>
        </w:tc>
        <w:tc>
          <w:tcPr>
            <w:tcW w:w="752" w:type="dxa"/>
          </w:tcPr>
          <w:p w:rsidR="00C26BD6" w:rsidRPr="00C26BD6" w:rsidRDefault="00C26BD6" w:rsidP="00C26BD6">
            <w:pPr>
              <w:pStyle w:val="TableParagraph"/>
              <w:spacing w:before="21"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4" w:right="80"/>
              <w:rPr>
                <w:sz w:val="20"/>
              </w:rPr>
            </w:pPr>
            <w:r>
              <w:rPr>
                <w:sz w:val="20"/>
              </w:rPr>
              <w:t>грн/</w:t>
            </w:r>
            <w:proofErr w:type="spellStart"/>
            <w:r>
              <w:rPr>
                <w:sz w:val="20"/>
              </w:rPr>
              <w:t>м.п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3" w:right="81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21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30400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56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Монтаж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колодця</w:t>
            </w:r>
            <w:proofErr w:type="spellEnd"/>
          </w:p>
        </w:tc>
        <w:tc>
          <w:tcPr>
            <w:tcW w:w="752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83"/>
              <w:rPr>
                <w:sz w:val="20"/>
              </w:rPr>
            </w:pPr>
            <w:r>
              <w:rPr>
                <w:sz w:val="20"/>
                <w:lang w:val="ru-RU"/>
              </w:rPr>
              <w:t>120</w:t>
            </w:r>
            <w:r>
              <w:rPr>
                <w:sz w:val="20"/>
              </w:rPr>
              <w:t>00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грн/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85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23" w:line="213" w:lineRule="exact"/>
              <w:ind w:left="124" w:righ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12000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3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54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63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Встановлення бортів (100-20-6)</w:t>
            </w:r>
          </w:p>
        </w:tc>
        <w:tc>
          <w:tcPr>
            <w:tcW w:w="752" w:type="dxa"/>
          </w:tcPr>
          <w:p w:rsidR="00C26BD6" w:rsidRPr="00C26BD6" w:rsidRDefault="00C26BD6" w:rsidP="00C26BD6">
            <w:pPr>
              <w:pStyle w:val="TableParagraph"/>
              <w:spacing w:before="21"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175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4" w:right="80"/>
              <w:rPr>
                <w:sz w:val="20"/>
              </w:rPr>
            </w:pPr>
            <w:r>
              <w:rPr>
                <w:sz w:val="20"/>
              </w:rPr>
              <w:t>грн/</w:t>
            </w:r>
            <w:proofErr w:type="spellStart"/>
            <w:r>
              <w:rPr>
                <w:sz w:val="20"/>
              </w:rPr>
              <w:t>м.п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83" w:right="81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21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16100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21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300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77" w:type="dxa"/>
            <w:gridSpan w:val="5"/>
          </w:tcPr>
          <w:p w:rsidR="00C26BD6" w:rsidRDefault="00C26BD6" w:rsidP="00C26BD6">
            <w:pPr>
              <w:pStyle w:val="TableParagraph"/>
              <w:spacing w:before="18" w:line="262" w:lineRule="exact"/>
              <w:ind w:left="107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Всього Р I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18" w:line="262" w:lineRule="exact"/>
              <w:ind w:left="124" w:right="121"/>
              <w:rPr>
                <w:rFonts w:ascii="Arial Black"/>
                <w:sz w:val="20"/>
                <w:lang w:val="ru-RU"/>
              </w:rPr>
            </w:pPr>
            <w:r>
              <w:rPr>
                <w:rFonts w:ascii="Arial Black"/>
                <w:sz w:val="20"/>
                <w:lang w:val="ru-RU"/>
              </w:rPr>
              <w:t>184900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18" w:line="262" w:lineRule="exact"/>
              <w:ind w:left="191" w:right="183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грн</w:t>
            </w:r>
          </w:p>
        </w:tc>
      </w:tr>
    </w:tbl>
    <w:p w:rsidR="00106FC8" w:rsidRDefault="00106FC8">
      <w:pPr>
        <w:pStyle w:val="a3"/>
        <w:rPr>
          <w:b/>
          <w:sz w:val="20"/>
        </w:rPr>
      </w:pPr>
    </w:p>
    <w:p w:rsidR="00C26BD6" w:rsidRPr="00C26BD6" w:rsidRDefault="00C26BD6" w:rsidP="00C26BD6">
      <w:pPr>
        <w:pStyle w:val="a4"/>
        <w:numPr>
          <w:ilvl w:val="0"/>
          <w:numId w:val="3"/>
        </w:numPr>
        <w:tabs>
          <w:tab w:val="left" w:pos="1339"/>
        </w:tabs>
        <w:spacing w:before="99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Матеріали</w:t>
      </w:r>
    </w:p>
    <w:p w:rsidR="00106FC8" w:rsidRDefault="00106FC8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52"/>
        <w:gridCol w:w="663"/>
        <w:gridCol w:w="1008"/>
        <w:gridCol w:w="1027"/>
        <w:gridCol w:w="627"/>
        <w:gridCol w:w="1097"/>
        <w:gridCol w:w="802"/>
      </w:tblGrid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Щебінь </w:t>
            </w:r>
            <w:proofErr w:type="spellStart"/>
            <w:r>
              <w:rPr>
                <w:sz w:val="20"/>
              </w:rPr>
              <w:t>фр</w:t>
            </w:r>
            <w:proofErr w:type="spellEnd"/>
            <w:r>
              <w:rPr>
                <w:sz w:val="20"/>
              </w:rPr>
              <w:t xml:space="preserve"> 40-70</w:t>
            </w:r>
          </w:p>
        </w:tc>
        <w:tc>
          <w:tcPr>
            <w:tcW w:w="663" w:type="dxa"/>
          </w:tcPr>
          <w:p w:rsidR="00C26BD6" w:rsidRPr="00C26BD6" w:rsidRDefault="00C26BD6" w:rsidP="00C26BD6">
            <w:pPr>
              <w:pStyle w:val="TableParagraph"/>
              <w:spacing w:before="69" w:line="211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грн/т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7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301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Щебінь </w:t>
            </w:r>
            <w:proofErr w:type="spellStart"/>
            <w:r>
              <w:rPr>
                <w:sz w:val="20"/>
              </w:rPr>
              <w:t>фр</w:t>
            </w:r>
            <w:proofErr w:type="spellEnd"/>
            <w:r>
              <w:rPr>
                <w:sz w:val="20"/>
              </w:rPr>
              <w:t xml:space="preserve"> 20-40</w:t>
            </w:r>
          </w:p>
        </w:tc>
        <w:tc>
          <w:tcPr>
            <w:tcW w:w="663" w:type="dxa"/>
          </w:tcPr>
          <w:p w:rsidR="00C26BD6" w:rsidRPr="00C26BD6" w:rsidRDefault="00C26BD6" w:rsidP="00C26BD6">
            <w:pPr>
              <w:pStyle w:val="TableParagraph"/>
              <w:spacing w:before="69"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грн/т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122,4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69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85680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Щебінь </w:t>
            </w:r>
            <w:proofErr w:type="spellStart"/>
            <w:r>
              <w:rPr>
                <w:sz w:val="20"/>
              </w:rPr>
              <w:t>фр</w:t>
            </w:r>
            <w:proofErr w:type="spellEnd"/>
            <w:r>
              <w:rPr>
                <w:sz w:val="20"/>
              </w:rPr>
              <w:t xml:space="preserve"> 5-20</w:t>
            </w:r>
          </w:p>
        </w:tc>
        <w:tc>
          <w:tcPr>
            <w:tcW w:w="663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3"/>
              <w:rPr>
                <w:sz w:val="20"/>
              </w:rPr>
            </w:pP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50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грн/т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81,6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66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61200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Щебінь </w:t>
            </w:r>
            <w:proofErr w:type="spellStart"/>
            <w:r>
              <w:rPr>
                <w:sz w:val="20"/>
              </w:rPr>
              <w:t>фр</w:t>
            </w:r>
            <w:proofErr w:type="spellEnd"/>
            <w:r>
              <w:rPr>
                <w:sz w:val="20"/>
              </w:rPr>
              <w:t xml:space="preserve"> 0-5 </w:t>
            </w:r>
            <w:proofErr w:type="spellStart"/>
            <w:r>
              <w:rPr>
                <w:sz w:val="20"/>
              </w:rPr>
              <w:t>вітсів</w:t>
            </w:r>
            <w:proofErr w:type="spellEnd"/>
          </w:p>
        </w:tc>
        <w:tc>
          <w:tcPr>
            <w:tcW w:w="663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3"/>
              <w:rPr>
                <w:sz w:val="20"/>
              </w:rPr>
            </w:pPr>
            <w:r>
              <w:rPr>
                <w:sz w:val="20"/>
                <w:lang w:val="ru-RU"/>
              </w:rPr>
              <w:t>70</w:t>
            </w:r>
            <w:r>
              <w:rPr>
                <w:sz w:val="20"/>
              </w:rPr>
              <w:t>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грн/т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66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30240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Борт тротуарний (100-20-8) сірий</w:t>
            </w:r>
          </w:p>
        </w:tc>
        <w:tc>
          <w:tcPr>
            <w:tcW w:w="663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3"/>
              <w:rPr>
                <w:sz w:val="20"/>
              </w:rPr>
            </w:pPr>
            <w:r>
              <w:rPr>
                <w:sz w:val="20"/>
                <w:lang w:val="ru-RU"/>
              </w:rPr>
              <w:t>22</w:t>
            </w:r>
            <w:r>
              <w:rPr>
                <w:sz w:val="20"/>
              </w:rPr>
              <w:t>5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грн/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97" w:type="dxa"/>
          </w:tcPr>
          <w:p w:rsidR="00C26BD6" w:rsidRPr="00C26BD6" w:rsidRDefault="00C26BD6" w:rsidP="00C26BD6">
            <w:pPr>
              <w:pStyle w:val="TableParagraph"/>
              <w:spacing w:before="66" w:line="213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20925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460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1"/>
              <w:jc w:val="left"/>
              <w:rPr>
                <w:rFonts w:ascii="Arial Black"/>
                <w:sz w:val="16"/>
              </w:rPr>
            </w:pPr>
          </w:p>
          <w:p w:rsidR="00C26BD6" w:rsidRDefault="00C26BD6" w:rsidP="00C26BD6">
            <w:pPr>
              <w:pStyle w:val="TableParagraph"/>
              <w:spacing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Пісок річковій (для </w:t>
            </w:r>
            <w:proofErr w:type="spellStart"/>
            <w:r>
              <w:rPr>
                <w:sz w:val="20"/>
              </w:rPr>
              <w:t>вст</w:t>
            </w:r>
            <w:proofErr w:type="spellEnd"/>
            <w:r>
              <w:rPr>
                <w:sz w:val="20"/>
              </w:rPr>
              <w:t xml:space="preserve">. бортів) 2,5т з </w:t>
            </w:r>
            <w:proofErr w:type="spellStart"/>
            <w:r>
              <w:rPr>
                <w:sz w:val="20"/>
              </w:rPr>
              <w:t>доставкой</w:t>
            </w:r>
            <w:proofErr w:type="spellEnd"/>
          </w:p>
        </w:tc>
        <w:tc>
          <w:tcPr>
            <w:tcW w:w="663" w:type="dxa"/>
          </w:tcPr>
          <w:p w:rsidR="00C26BD6" w:rsidRDefault="00C26BD6" w:rsidP="00C26BD6">
            <w:pPr>
              <w:pStyle w:val="TableParagraph"/>
              <w:spacing w:before="1"/>
              <w:jc w:val="left"/>
              <w:rPr>
                <w:rFonts w:ascii="Arial Black"/>
                <w:sz w:val="16"/>
              </w:rPr>
            </w:pPr>
          </w:p>
          <w:p w:rsidR="00C26BD6" w:rsidRPr="00E6118F" w:rsidRDefault="00E6118F" w:rsidP="00C26BD6">
            <w:pPr>
              <w:pStyle w:val="TableParagraph"/>
              <w:spacing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1"/>
              <w:jc w:val="left"/>
              <w:rPr>
                <w:rFonts w:ascii="Arial Black"/>
                <w:sz w:val="16"/>
              </w:rPr>
            </w:pPr>
          </w:p>
          <w:p w:rsidR="00C26BD6" w:rsidRDefault="00C26BD6" w:rsidP="00C26BD6">
            <w:pPr>
              <w:pStyle w:val="TableParagraph"/>
              <w:spacing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грн/т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1"/>
              <w:jc w:val="left"/>
              <w:rPr>
                <w:rFonts w:ascii="Arial Black"/>
                <w:sz w:val="16"/>
              </w:rPr>
            </w:pPr>
          </w:p>
          <w:p w:rsidR="00C26BD6" w:rsidRDefault="00C26BD6" w:rsidP="00C26BD6">
            <w:pPr>
              <w:pStyle w:val="TableParagraph"/>
              <w:spacing w:line="21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1"/>
              <w:jc w:val="left"/>
              <w:rPr>
                <w:rFonts w:ascii="Arial Black"/>
                <w:sz w:val="16"/>
              </w:rPr>
            </w:pPr>
          </w:p>
          <w:p w:rsidR="00C26BD6" w:rsidRDefault="00C26BD6" w:rsidP="00C26BD6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7" w:type="dxa"/>
          </w:tcPr>
          <w:p w:rsidR="00C26BD6" w:rsidRDefault="00C26BD6" w:rsidP="00C26BD6">
            <w:pPr>
              <w:pStyle w:val="TableParagraph"/>
              <w:spacing w:before="1"/>
              <w:jc w:val="left"/>
              <w:rPr>
                <w:rFonts w:ascii="Arial Black"/>
                <w:sz w:val="16"/>
              </w:rPr>
            </w:pPr>
          </w:p>
          <w:p w:rsidR="00C26BD6" w:rsidRPr="00E6118F" w:rsidRDefault="00E6118F" w:rsidP="00C26BD6">
            <w:pPr>
              <w:pStyle w:val="TableParagraph"/>
              <w:spacing w:line="213" w:lineRule="exact"/>
              <w:ind w:left="124" w:righ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1"/>
              <w:jc w:val="left"/>
              <w:rPr>
                <w:rFonts w:ascii="Arial Black"/>
                <w:sz w:val="16"/>
              </w:rPr>
            </w:pPr>
          </w:p>
          <w:p w:rsidR="00C26BD6" w:rsidRDefault="00C26BD6" w:rsidP="00C26BD6">
            <w:pPr>
              <w:pStyle w:val="TableParagraph"/>
              <w:spacing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Геотекстіль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663" w:type="dxa"/>
          </w:tcPr>
          <w:p w:rsidR="00C26BD6" w:rsidRPr="00E6118F" w:rsidRDefault="00E6118F" w:rsidP="00C26BD6">
            <w:pPr>
              <w:pStyle w:val="TableParagraph"/>
              <w:spacing w:before="66" w:line="213" w:lineRule="exact"/>
              <w:ind w:left="3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80</w:t>
            </w:r>
          </w:p>
        </w:tc>
        <w:tc>
          <w:tcPr>
            <w:tcW w:w="1008" w:type="dxa"/>
          </w:tcPr>
          <w:p w:rsidR="00C26BD6" w:rsidRPr="00E6118F" w:rsidRDefault="00E6118F" w:rsidP="00C26BD6">
            <w:pPr>
              <w:pStyle w:val="TableParagraph"/>
              <w:spacing w:before="66" w:line="213" w:lineRule="exact"/>
              <w:ind w:left="83" w:right="80"/>
              <w:rPr>
                <w:sz w:val="20"/>
                <w:lang w:val="ru-RU"/>
              </w:rPr>
            </w:pPr>
            <w:r>
              <w:rPr>
                <w:sz w:val="20"/>
              </w:rPr>
              <w:t>грн/м2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4" w:right="81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1097" w:type="dxa"/>
          </w:tcPr>
          <w:p w:rsidR="00C26BD6" w:rsidRPr="00E6118F" w:rsidRDefault="00E6118F" w:rsidP="00C26BD6">
            <w:pPr>
              <w:pStyle w:val="TableParagraph"/>
              <w:spacing w:before="66" w:line="213" w:lineRule="exact"/>
              <w:ind w:left="6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81680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Цемент М500 25 кг/меш</w:t>
            </w:r>
          </w:p>
        </w:tc>
        <w:tc>
          <w:tcPr>
            <w:tcW w:w="663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C26BD6" w:rsidTr="00C26BD6">
        <w:trPr>
          <w:trHeight w:val="300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Щебінь для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 xml:space="preserve"> труб</w:t>
            </w:r>
          </w:p>
        </w:tc>
        <w:tc>
          <w:tcPr>
            <w:tcW w:w="663" w:type="dxa"/>
          </w:tcPr>
          <w:p w:rsidR="00C26BD6" w:rsidRPr="00E6118F" w:rsidRDefault="00E6118F" w:rsidP="00C26BD6">
            <w:pPr>
              <w:pStyle w:val="TableParagraph"/>
              <w:spacing w:before="69" w:line="211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грн/т</w:t>
            </w:r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</w:tc>
        <w:tc>
          <w:tcPr>
            <w:tcW w:w="1097" w:type="dxa"/>
          </w:tcPr>
          <w:p w:rsidR="00C26BD6" w:rsidRPr="00E6118F" w:rsidRDefault="00E6118F" w:rsidP="00C26BD6">
            <w:pPr>
              <w:pStyle w:val="TableParagraph"/>
              <w:spacing w:before="69" w:line="211" w:lineRule="exact"/>
              <w:ind w:left="124" w:right="12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31500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9" w:line="211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301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86" w:right="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 xml:space="preserve"> колодці 1*2м</w:t>
            </w:r>
          </w:p>
        </w:tc>
        <w:tc>
          <w:tcPr>
            <w:tcW w:w="663" w:type="dxa"/>
          </w:tcPr>
          <w:p w:rsidR="00C26BD6" w:rsidRPr="00E6118F" w:rsidRDefault="00E6118F" w:rsidP="00C26BD6">
            <w:pPr>
              <w:pStyle w:val="TableParagraph"/>
              <w:spacing w:before="69"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2340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грн/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85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97" w:type="dxa"/>
          </w:tcPr>
          <w:p w:rsidR="00C26BD6" w:rsidRPr="00E6118F" w:rsidRDefault="00E6118F" w:rsidP="00C26BD6">
            <w:pPr>
              <w:pStyle w:val="TableParagraph"/>
              <w:spacing w:before="69" w:line="213" w:lineRule="exact"/>
              <w:ind w:left="124" w:righ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9360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9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6" w:right="8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Добірні кільця</w:t>
            </w:r>
          </w:p>
        </w:tc>
        <w:tc>
          <w:tcPr>
            <w:tcW w:w="663" w:type="dxa"/>
          </w:tcPr>
          <w:p w:rsidR="00C26BD6" w:rsidRPr="00E6118F" w:rsidRDefault="00E6118F" w:rsidP="00C26BD6">
            <w:pPr>
              <w:pStyle w:val="TableParagraph"/>
              <w:spacing w:before="66"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2340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грн/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97" w:type="dxa"/>
          </w:tcPr>
          <w:p w:rsidR="00C26BD6" w:rsidRPr="00E6118F" w:rsidRDefault="00E6118F" w:rsidP="00C26BD6">
            <w:pPr>
              <w:pStyle w:val="TableParagraph"/>
              <w:spacing w:before="66" w:line="213" w:lineRule="exact"/>
              <w:ind w:left="124" w:righ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4680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6" w:right="8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кришка и люк</w:t>
            </w:r>
          </w:p>
        </w:tc>
        <w:tc>
          <w:tcPr>
            <w:tcW w:w="663" w:type="dxa"/>
          </w:tcPr>
          <w:p w:rsidR="00C26BD6" w:rsidRPr="00E6118F" w:rsidRDefault="00E6118F" w:rsidP="00C26BD6">
            <w:pPr>
              <w:pStyle w:val="TableParagraph"/>
              <w:spacing w:before="66"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4000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2" w:right="80"/>
              <w:rPr>
                <w:sz w:val="20"/>
              </w:rPr>
            </w:pPr>
            <w:r>
              <w:rPr>
                <w:sz w:val="20"/>
              </w:rPr>
              <w:t>грн/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77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097" w:type="dxa"/>
          </w:tcPr>
          <w:p w:rsidR="00C26BD6" w:rsidRPr="00E6118F" w:rsidRDefault="00E6118F" w:rsidP="00C26BD6">
            <w:pPr>
              <w:pStyle w:val="TableParagraph"/>
              <w:spacing w:before="66" w:line="213" w:lineRule="exact"/>
              <w:ind w:left="124" w:right="11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6" w:right="8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5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Дренажні труби</w:t>
            </w:r>
          </w:p>
        </w:tc>
        <w:tc>
          <w:tcPr>
            <w:tcW w:w="663" w:type="dxa"/>
          </w:tcPr>
          <w:p w:rsidR="00C26BD6" w:rsidRPr="00E6118F" w:rsidRDefault="00E6118F" w:rsidP="00C26BD6">
            <w:pPr>
              <w:pStyle w:val="TableParagraph"/>
              <w:spacing w:before="66" w:line="213" w:lineRule="exact"/>
              <w:ind w:left="85" w:right="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</w:t>
            </w:r>
          </w:p>
        </w:tc>
        <w:tc>
          <w:tcPr>
            <w:tcW w:w="1008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грн/</w:t>
            </w:r>
            <w:proofErr w:type="spellStart"/>
            <w:r>
              <w:rPr>
                <w:sz w:val="20"/>
              </w:rPr>
              <w:t>пог</w:t>
            </w:r>
            <w:proofErr w:type="spellEnd"/>
          </w:p>
        </w:tc>
        <w:tc>
          <w:tcPr>
            <w:tcW w:w="10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27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85" w:right="80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  <w:tc>
          <w:tcPr>
            <w:tcW w:w="1097" w:type="dxa"/>
          </w:tcPr>
          <w:p w:rsidR="00C26BD6" w:rsidRDefault="00E6118F" w:rsidP="00C26BD6">
            <w:pPr>
              <w:pStyle w:val="TableParagraph"/>
              <w:spacing w:before="66" w:line="213" w:lineRule="exact"/>
              <w:ind w:left="124" w:right="119"/>
              <w:rPr>
                <w:sz w:val="20"/>
              </w:rPr>
            </w:pPr>
            <w:r>
              <w:rPr>
                <w:sz w:val="20"/>
                <w:lang w:val="ru-RU"/>
              </w:rPr>
              <w:t>56</w:t>
            </w:r>
            <w:r w:rsidR="00C26BD6">
              <w:rPr>
                <w:sz w:val="20"/>
              </w:rPr>
              <w:t>00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6" w:line="213" w:lineRule="exact"/>
              <w:ind w:left="190" w:right="183"/>
              <w:rPr>
                <w:sz w:val="20"/>
              </w:rPr>
            </w:pPr>
            <w:r>
              <w:rPr>
                <w:sz w:val="20"/>
              </w:rPr>
              <w:t>грн</w:t>
            </w:r>
          </w:p>
        </w:tc>
      </w:tr>
      <w:tr w:rsidR="00C26BD6" w:rsidTr="00C26BD6">
        <w:trPr>
          <w:trHeight w:val="299"/>
        </w:trPr>
        <w:tc>
          <w:tcPr>
            <w:tcW w:w="704" w:type="dxa"/>
          </w:tcPr>
          <w:p w:rsidR="00C26BD6" w:rsidRDefault="00C26BD6" w:rsidP="00C26BD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77" w:type="dxa"/>
            <w:gridSpan w:val="5"/>
          </w:tcPr>
          <w:p w:rsidR="00C26BD6" w:rsidRDefault="00C26BD6" w:rsidP="00C26BD6">
            <w:pPr>
              <w:pStyle w:val="TableParagraph"/>
              <w:spacing w:before="17" w:line="262" w:lineRule="exact"/>
              <w:ind w:left="107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Всього Р II</w:t>
            </w:r>
          </w:p>
        </w:tc>
        <w:tc>
          <w:tcPr>
            <w:tcW w:w="1097" w:type="dxa"/>
          </w:tcPr>
          <w:p w:rsidR="00C26BD6" w:rsidRPr="00E6118F" w:rsidRDefault="00E6118F" w:rsidP="00C26BD6">
            <w:pPr>
              <w:pStyle w:val="TableParagraph"/>
              <w:spacing w:before="17" w:line="262" w:lineRule="exact"/>
              <w:ind w:left="124" w:right="121"/>
              <w:rPr>
                <w:rFonts w:ascii="Arial Black"/>
                <w:sz w:val="20"/>
                <w:lang w:val="ru-RU"/>
              </w:rPr>
            </w:pPr>
            <w:r>
              <w:rPr>
                <w:rFonts w:ascii="Arial Black"/>
                <w:sz w:val="20"/>
                <w:lang w:val="ru-RU"/>
              </w:rPr>
              <w:t>338865</w:t>
            </w:r>
          </w:p>
        </w:tc>
        <w:tc>
          <w:tcPr>
            <w:tcW w:w="802" w:type="dxa"/>
          </w:tcPr>
          <w:p w:rsidR="00C26BD6" w:rsidRDefault="00C26BD6" w:rsidP="00C26BD6">
            <w:pPr>
              <w:pStyle w:val="TableParagraph"/>
              <w:spacing w:before="64" w:line="215" w:lineRule="exact"/>
              <w:ind w:left="190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грн</w:t>
            </w:r>
          </w:p>
        </w:tc>
      </w:tr>
    </w:tbl>
    <w:p w:rsidR="00106FC8" w:rsidRDefault="00106FC8">
      <w:pPr>
        <w:pStyle w:val="a3"/>
        <w:rPr>
          <w:b/>
          <w:sz w:val="20"/>
        </w:rPr>
      </w:pPr>
    </w:p>
    <w:p w:rsidR="00106FC8" w:rsidRDefault="00106FC8">
      <w:pPr>
        <w:pStyle w:val="a3"/>
        <w:rPr>
          <w:b/>
          <w:sz w:val="20"/>
        </w:rPr>
      </w:pPr>
    </w:p>
    <w:p w:rsidR="00106FC8" w:rsidRDefault="00106FC8">
      <w:pPr>
        <w:pStyle w:val="a3"/>
        <w:spacing w:before="1"/>
        <w:rPr>
          <w:b/>
          <w:sz w:val="20"/>
        </w:rPr>
      </w:pPr>
    </w:p>
    <w:p w:rsidR="00106FC8" w:rsidRDefault="00106FC8">
      <w:pPr>
        <w:pStyle w:val="a3"/>
        <w:spacing w:before="7"/>
        <w:rPr>
          <w:rFonts w:ascii="Arial Black"/>
          <w:sz w:val="22"/>
        </w:rPr>
      </w:pPr>
    </w:p>
    <w:p w:rsidR="00106FC8" w:rsidRDefault="00C26BD6">
      <w:pPr>
        <w:tabs>
          <w:tab w:val="left" w:pos="8607"/>
          <w:tab w:val="left" w:pos="9754"/>
        </w:tabs>
        <w:spacing w:before="1"/>
        <w:ind w:left="916"/>
        <w:rPr>
          <w:rFonts w:ascii="Arial" w:hAnsi="Arial"/>
          <w:b/>
          <w:sz w:val="24"/>
        </w:rPr>
      </w:pPr>
      <w:r>
        <w:rPr>
          <w:rFonts w:ascii="Arial Black" w:hAnsi="Arial Black"/>
          <w:position w:val="2"/>
          <w:sz w:val="24"/>
        </w:rPr>
        <w:t>Разом вартість робіт і матеріалів: Р I + P II</w:t>
      </w:r>
      <w:r w:rsidR="00E6118F">
        <w:rPr>
          <w:rFonts w:ascii="Arial Black" w:hAnsi="Arial Black"/>
          <w:position w:val="2"/>
          <w:sz w:val="24"/>
        </w:rPr>
        <w:t xml:space="preserve"> </w:t>
      </w:r>
      <w:r w:rsidR="00E6118F">
        <w:rPr>
          <w:rFonts w:ascii="Arial Black" w:hAnsi="Arial Black"/>
          <w:position w:val="2"/>
          <w:sz w:val="24"/>
          <w:lang w:val="ru-RU"/>
        </w:rPr>
        <w:t>:</w:t>
      </w:r>
      <w:r w:rsidR="00E6118F">
        <w:rPr>
          <w:rFonts w:ascii="Arial Black" w:hAnsi="Arial Black"/>
          <w:position w:val="2"/>
          <w:sz w:val="24"/>
        </w:rPr>
        <w:t xml:space="preserve">                         </w:t>
      </w:r>
      <w:r w:rsidR="00E6118F">
        <w:rPr>
          <w:rFonts w:ascii="Calibri" w:hAnsi="Calibri"/>
          <w:b/>
          <w:position w:val="2"/>
          <w:sz w:val="28"/>
          <w:u w:val="single"/>
        </w:rPr>
        <w:t>523765</w:t>
      </w:r>
      <w:r>
        <w:rPr>
          <w:rFonts w:ascii="Calibri" w:hAnsi="Calibri"/>
          <w:b/>
          <w:position w:val="2"/>
          <w:sz w:val="28"/>
        </w:rPr>
        <w:tab/>
      </w:r>
      <w:r>
        <w:rPr>
          <w:rFonts w:ascii="Calibri" w:hAnsi="Calibri"/>
          <w:b/>
          <w:sz w:val="28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грн.</w:t>
      </w:r>
    </w:p>
    <w:p w:rsidR="00106FC8" w:rsidRDefault="00106FC8">
      <w:pPr>
        <w:rPr>
          <w:rFonts w:ascii="Arial" w:hAnsi="Arial"/>
          <w:sz w:val="24"/>
        </w:rPr>
        <w:sectPr w:rsidR="00106FC8">
          <w:pgSz w:w="11910" w:h="16850"/>
          <w:pgMar w:top="640" w:right="420" w:bottom="280" w:left="980" w:header="720" w:footer="720" w:gutter="0"/>
          <w:cols w:space="720"/>
        </w:sectPr>
      </w:pPr>
    </w:p>
    <w:p w:rsidR="00106FC8" w:rsidRDefault="00106FC8">
      <w:pPr>
        <w:pStyle w:val="a3"/>
        <w:rPr>
          <w:rFonts w:ascii="Arial"/>
          <w:b/>
          <w:sz w:val="20"/>
        </w:rPr>
      </w:pPr>
    </w:p>
    <w:p w:rsidR="00106FC8" w:rsidRDefault="00106FC8">
      <w:pPr>
        <w:pStyle w:val="a3"/>
        <w:rPr>
          <w:rFonts w:ascii="Arial"/>
          <w:b/>
          <w:sz w:val="20"/>
        </w:rPr>
      </w:pPr>
    </w:p>
    <w:p w:rsidR="00106FC8" w:rsidRDefault="00106FC8">
      <w:pPr>
        <w:pStyle w:val="a3"/>
        <w:rPr>
          <w:rFonts w:ascii="Arial"/>
          <w:b/>
          <w:sz w:val="20"/>
        </w:rPr>
      </w:pPr>
    </w:p>
    <w:p w:rsidR="00106FC8" w:rsidRDefault="00106FC8">
      <w:pPr>
        <w:pStyle w:val="a3"/>
        <w:rPr>
          <w:rFonts w:ascii="Arial"/>
          <w:b/>
          <w:sz w:val="20"/>
        </w:rPr>
      </w:pPr>
    </w:p>
    <w:p w:rsidR="00106FC8" w:rsidRDefault="00106FC8">
      <w:pPr>
        <w:pStyle w:val="a3"/>
        <w:rPr>
          <w:rFonts w:ascii="Arial"/>
          <w:b/>
          <w:sz w:val="20"/>
        </w:rPr>
      </w:pPr>
    </w:p>
    <w:p w:rsidR="00106FC8" w:rsidRDefault="00C26BD6">
      <w:pPr>
        <w:pStyle w:val="1"/>
        <w:numPr>
          <w:ilvl w:val="0"/>
          <w:numId w:val="4"/>
        </w:numPr>
        <w:tabs>
          <w:tab w:val="left" w:pos="2645"/>
        </w:tabs>
        <w:spacing w:before="265"/>
        <w:ind w:left="2644" w:hanging="320"/>
        <w:jc w:val="left"/>
        <w:rPr>
          <w:color w:val="FF0000"/>
        </w:rPr>
      </w:pPr>
      <w:r>
        <w:rPr>
          <w:color w:val="FF0000"/>
        </w:rPr>
        <w:t>Штучна трава для футбольного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поля.</w:t>
      </w:r>
    </w:p>
    <w:p w:rsidR="00106FC8" w:rsidRDefault="00C26BD6">
      <w:pPr>
        <w:spacing w:before="2"/>
        <w:ind w:left="3801" w:hanging="3039"/>
        <w:rPr>
          <w:b/>
          <w:sz w:val="32"/>
        </w:rPr>
      </w:pPr>
      <w:r>
        <w:rPr>
          <w:b/>
          <w:color w:val="FF0000"/>
          <w:sz w:val="32"/>
        </w:rPr>
        <w:t>Ми пропонуємо штучну траву компанії JutaGrass Essential 20 виробництва Чехія.</w:t>
      </w:r>
    </w:p>
    <w:p w:rsidR="00106FC8" w:rsidRDefault="00C26BD6">
      <w:pPr>
        <w:pStyle w:val="a3"/>
        <w:spacing w:before="223"/>
        <w:ind w:left="100" w:right="149" w:firstLine="418"/>
        <w:jc w:val="right"/>
      </w:pPr>
      <w:r>
        <w:rPr>
          <w:b/>
        </w:rPr>
        <w:t xml:space="preserve">JutaGrass </w:t>
      </w:r>
      <w:r>
        <w:t>заснована в 1946 році і завжди була одним з найбільших переробників джутовій нитки, яка з часом замінилася на поліетиленові та поліпропіленові волокна.</w:t>
      </w:r>
    </w:p>
    <w:p w:rsidR="00106FC8" w:rsidRDefault="00C26BD6">
      <w:pPr>
        <w:pStyle w:val="a3"/>
        <w:ind w:left="100" w:right="145" w:firstLine="418"/>
        <w:jc w:val="both"/>
      </w:pPr>
      <w:r>
        <w:rPr>
          <w:b/>
        </w:rPr>
        <w:t xml:space="preserve">JutaGrass </w:t>
      </w:r>
      <w:r>
        <w:t>і в даний час входить в число найбільших виробників продукції з цих матеріалів. Ми використовуємо поліпропілен і поліетилен для своєї продукції вже більше 40 років. Більше 75% продукції експортується по всьому світу. Річний оборот компанії перевищує 4 мільярди крон.</w:t>
      </w:r>
    </w:p>
    <w:p w:rsidR="00106FC8" w:rsidRDefault="00C26BD6">
      <w:pPr>
        <w:pStyle w:val="a3"/>
        <w:ind w:left="100" w:right="144"/>
        <w:jc w:val="both"/>
      </w:pPr>
      <w:r>
        <w:t>У представлених колекції застосований поліетиленовий ворс, що дозволяє їм зберігати свої характеристики в температурному діапазоні від - 35 град. С, до +50 град. С, а також витримує багатократні цикли заморожування / розморожування, що дозволяє використовувати зазначену штучну траву в країнах з мінусовими температурами в зимовий період.</w:t>
      </w:r>
    </w:p>
    <w:p w:rsidR="00106FC8" w:rsidRDefault="00106FC8">
      <w:pPr>
        <w:pStyle w:val="a3"/>
      </w:pPr>
    </w:p>
    <w:p w:rsidR="00106FC8" w:rsidRDefault="00C26BD6">
      <w:pPr>
        <w:pStyle w:val="a3"/>
        <w:spacing w:before="1"/>
        <w:ind w:left="100" w:right="150" w:firstLine="139"/>
        <w:jc w:val="both"/>
      </w:pPr>
      <w:r>
        <w:t>Фірма-виробник має досвід поставки своєї продукції в країни схожі з клімату з Україною, тому допускає проведення тренувань на зазначених синтетичних покриттях в зимовий період.</w:t>
      </w:r>
    </w:p>
    <w:p w:rsidR="00106FC8" w:rsidRDefault="00106FC8">
      <w:pPr>
        <w:pStyle w:val="a3"/>
        <w:rPr>
          <w:sz w:val="20"/>
        </w:rPr>
      </w:pPr>
    </w:p>
    <w:p w:rsidR="00106FC8" w:rsidRDefault="00106FC8">
      <w:pPr>
        <w:pStyle w:val="a3"/>
        <w:rPr>
          <w:sz w:val="20"/>
        </w:rPr>
      </w:pPr>
    </w:p>
    <w:p w:rsidR="00106FC8" w:rsidRDefault="00106FC8">
      <w:pPr>
        <w:pStyle w:val="a3"/>
        <w:rPr>
          <w:sz w:val="20"/>
        </w:rPr>
      </w:pPr>
    </w:p>
    <w:p w:rsidR="00106FC8" w:rsidRDefault="00106FC8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3952"/>
        <w:gridCol w:w="407"/>
        <w:gridCol w:w="854"/>
        <w:gridCol w:w="654"/>
        <w:gridCol w:w="56"/>
        <w:gridCol w:w="848"/>
        <w:gridCol w:w="596"/>
        <w:gridCol w:w="1017"/>
      </w:tblGrid>
      <w:tr w:rsidR="00E6118F" w:rsidTr="00E6118F">
        <w:trPr>
          <w:trHeight w:val="584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2"/>
              <w:jc w:val="left"/>
              <w:rPr>
                <w:rFonts w:ascii="Times New Roman"/>
                <w:sz w:val="26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45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Найменування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spacing w:before="25" w:line="270" w:lineRule="atLeast"/>
              <w:ind w:left="198" w:right="162" w:firstLine="62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вим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spacing w:before="25" w:line="270" w:lineRule="atLeast"/>
              <w:ind w:left="194" w:right="76" w:hanging="8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сть</w:t>
            </w:r>
            <w:proofErr w:type="spellEnd"/>
          </w:p>
        </w:tc>
        <w:tc>
          <w:tcPr>
            <w:tcW w:w="848" w:type="dxa"/>
          </w:tcPr>
          <w:p w:rsidR="00E6118F" w:rsidRDefault="00E6118F">
            <w:pPr>
              <w:pStyle w:val="TableParagraph"/>
              <w:spacing w:before="25" w:line="270" w:lineRule="atLeast"/>
              <w:ind w:left="147" w:right="67" w:hanging="3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Ціна, </w:t>
            </w:r>
            <w:proofErr w:type="spellStart"/>
            <w:r>
              <w:rPr>
                <w:rFonts w:ascii="Times New Roman" w:hAnsi="Times New Roman"/>
                <w:sz w:val="24"/>
              </w:rPr>
              <w:t>евро</w:t>
            </w:r>
            <w:proofErr w:type="spellEnd"/>
          </w:p>
        </w:tc>
        <w:tc>
          <w:tcPr>
            <w:tcW w:w="1613" w:type="dxa"/>
            <w:gridSpan w:val="2"/>
          </w:tcPr>
          <w:p w:rsidR="00E6118F" w:rsidRDefault="00E6118F">
            <w:pPr>
              <w:pStyle w:val="TableParagraph"/>
              <w:spacing w:before="2"/>
              <w:jc w:val="left"/>
              <w:rPr>
                <w:rFonts w:ascii="Times New Roman"/>
                <w:sz w:val="26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29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Сума, </w:t>
            </w:r>
            <w:proofErr w:type="spellStart"/>
            <w:r>
              <w:rPr>
                <w:rFonts w:ascii="Times New Roman" w:hAnsi="Times New Roman"/>
                <w:sz w:val="24"/>
              </w:rPr>
              <w:t>евро</w:t>
            </w:r>
            <w:proofErr w:type="spellEnd"/>
          </w:p>
        </w:tc>
      </w:tr>
      <w:tr w:rsidR="00E6118F" w:rsidTr="00E6118F">
        <w:trPr>
          <w:trHeight w:val="551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Штучна трава Essential 20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(ЧЕХІЯ)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204" w:right="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м2</w:t>
            </w: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55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480</w:t>
            </w:r>
          </w:p>
        </w:tc>
        <w:tc>
          <w:tcPr>
            <w:tcW w:w="848" w:type="dxa"/>
          </w:tcPr>
          <w:p w:rsidR="00E6118F" w:rsidRDefault="00E6118F" w:rsidP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8</w:t>
            </w:r>
            <w:r>
              <w:rPr>
                <w:rFonts w:ascii="Times New Roman"/>
                <w:sz w:val="24"/>
              </w:rPr>
              <w:t>,00</w:t>
            </w:r>
          </w:p>
        </w:tc>
        <w:tc>
          <w:tcPr>
            <w:tcW w:w="1613" w:type="dxa"/>
            <w:gridSpan w:val="2"/>
          </w:tcPr>
          <w:p w:rsidR="00E6118F" w:rsidRDefault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8 640,00</w:t>
            </w:r>
          </w:p>
        </w:tc>
      </w:tr>
      <w:tr w:rsidR="00E6118F" w:rsidTr="00E6118F">
        <w:trPr>
          <w:trHeight w:val="553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5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Штучна трава розмітка біла/жовта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spacing w:before="5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204" w:right="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м2</w:t>
            </w: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spacing w:before="5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55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48" w:type="dxa"/>
          </w:tcPr>
          <w:p w:rsidR="00E6118F" w:rsidRDefault="00E6118F" w:rsidP="00E6118F">
            <w:pPr>
              <w:pStyle w:val="TableParagraph"/>
              <w:spacing w:line="270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8</w:t>
            </w:r>
            <w:r>
              <w:rPr>
                <w:rFonts w:ascii="Times New Roman"/>
                <w:sz w:val="24"/>
              </w:rPr>
              <w:t>,00</w:t>
            </w:r>
          </w:p>
        </w:tc>
        <w:tc>
          <w:tcPr>
            <w:tcW w:w="1613" w:type="dxa"/>
            <w:gridSpan w:val="2"/>
          </w:tcPr>
          <w:p w:rsidR="00E6118F" w:rsidRDefault="00E6118F">
            <w:pPr>
              <w:pStyle w:val="TableParagraph"/>
              <w:spacing w:line="270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450</w:t>
            </w:r>
            <w:r>
              <w:rPr>
                <w:rFonts w:ascii="Times New Roman"/>
                <w:sz w:val="24"/>
              </w:rPr>
              <w:t>,00</w:t>
            </w:r>
          </w:p>
        </w:tc>
      </w:tr>
      <w:tr w:rsidR="00E6118F" w:rsidTr="00E6118F">
        <w:trPr>
          <w:trHeight w:val="330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46" w:line="264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Стрічка з'єднувальна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spacing w:before="46" w:line="264" w:lineRule="exact"/>
              <w:ind w:left="205" w:right="18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spacing w:before="46" w:line="264" w:lineRule="exact"/>
              <w:ind w:left="155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550</w:t>
            </w:r>
          </w:p>
        </w:tc>
        <w:tc>
          <w:tcPr>
            <w:tcW w:w="848" w:type="dxa"/>
          </w:tcPr>
          <w:p w:rsidR="00E6118F" w:rsidRDefault="00E6118F" w:rsidP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13" w:type="dxa"/>
            <w:gridSpan w:val="2"/>
          </w:tcPr>
          <w:p w:rsidR="00E6118F" w:rsidRDefault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1485</w:t>
            </w:r>
            <w:r>
              <w:rPr>
                <w:rFonts w:ascii="Times New Roman"/>
                <w:sz w:val="24"/>
              </w:rPr>
              <w:t>,00</w:t>
            </w:r>
          </w:p>
        </w:tc>
      </w:tr>
      <w:tr w:rsidR="00E6118F" w:rsidTr="00E6118F">
        <w:trPr>
          <w:trHeight w:val="551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Пісок </w:t>
            </w:r>
            <w:proofErr w:type="spellStart"/>
            <w:r>
              <w:rPr>
                <w:rFonts w:ascii="Times New Roman" w:hAnsi="Times New Roman"/>
                <w:sz w:val="24"/>
              </w:rPr>
              <w:t>кварцевий</w:t>
            </w:r>
            <w:proofErr w:type="spellEnd"/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55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48" w:type="dxa"/>
          </w:tcPr>
          <w:p w:rsidR="00E6118F" w:rsidRDefault="00E6118F" w:rsidP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35,40</w:t>
            </w:r>
          </w:p>
        </w:tc>
        <w:tc>
          <w:tcPr>
            <w:tcW w:w="1613" w:type="dxa"/>
            <w:gridSpan w:val="2"/>
          </w:tcPr>
          <w:p w:rsidR="00E6118F" w:rsidRDefault="00E6118F" w:rsidP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354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0</w:t>
            </w:r>
          </w:p>
        </w:tc>
      </w:tr>
      <w:tr w:rsidR="00E6118F" w:rsidTr="00E6118F">
        <w:trPr>
          <w:trHeight w:val="551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Поліуретановий клей (13,2 кг)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204" w:right="18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spacing w:before="3"/>
              <w:jc w:val="left"/>
              <w:rPr>
                <w:rFonts w:ascii="Times New Roman"/>
                <w:sz w:val="23"/>
              </w:rPr>
            </w:pPr>
          </w:p>
          <w:p w:rsidR="00E6118F" w:rsidRDefault="00E6118F">
            <w:pPr>
              <w:pStyle w:val="TableParagraph"/>
              <w:spacing w:line="264" w:lineRule="exact"/>
              <w:ind w:left="155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48" w:type="dxa"/>
          </w:tcPr>
          <w:p w:rsidR="00E6118F" w:rsidRDefault="00E6118F" w:rsidP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90</w:t>
            </w:r>
            <w:r>
              <w:rPr>
                <w:rFonts w:ascii="Times New Roman"/>
                <w:sz w:val="24"/>
              </w:rPr>
              <w:t>,00</w:t>
            </w:r>
          </w:p>
        </w:tc>
        <w:tc>
          <w:tcPr>
            <w:tcW w:w="1613" w:type="dxa"/>
            <w:gridSpan w:val="2"/>
          </w:tcPr>
          <w:p w:rsidR="00E6118F" w:rsidRDefault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1260</w:t>
            </w:r>
            <w:r>
              <w:rPr>
                <w:rFonts w:ascii="Times New Roman"/>
                <w:sz w:val="24"/>
              </w:rPr>
              <w:t>,00</w:t>
            </w:r>
          </w:p>
        </w:tc>
      </w:tr>
      <w:tr w:rsidR="00E6118F" w:rsidTr="00E6118F">
        <w:trPr>
          <w:trHeight w:val="330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46" w:line="264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Укладання покриття (Дві розмітки)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spacing w:before="46" w:line="264" w:lineRule="exact"/>
              <w:ind w:left="204" w:right="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м2</w:t>
            </w: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spacing w:before="46" w:line="264" w:lineRule="exact"/>
              <w:ind w:left="155" w:right="1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450</w:t>
            </w:r>
          </w:p>
        </w:tc>
        <w:tc>
          <w:tcPr>
            <w:tcW w:w="848" w:type="dxa"/>
          </w:tcPr>
          <w:p w:rsidR="00E6118F" w:rsidRDefault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>
              <w:rPr>
                <w:rFonts w:ascii="Times New Roman"/>
                <w:sz w:val="24"/>
              </w:rPr>
              <w:t>,30</w:t>
            </w:r>
          </w:p>
        </w:tc>
        <w:tc>
          <w:tcPr>
            <w:tcW w:w="1613" w:type="dxa"/>
            <w:gridSpan w:val="2"/>
          </w:tcPr>
          <w:p w:rsidR="00E6118F" w:rsidRDefault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1935</w:t>
            </w:r>
            <w:r>
              <w:rPr>
                <w:rFonts w:ascii="Times New Roman"/>
                <w:sz w:val="24"/>
              </w:rPr>
              <w:t>,00</w:t>
            </w:r>
          </w:p>
        </w:tc>
      </w:tr>
      <w:tr w:rsidR="00E6118F" w:rsidTr="00E6118F">
        <w:trPr>
          <w:trHeight w:val="330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46" w:line="264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Відрядні*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  <w:gridSpan w:val="2"/>
          </w:tcPr>
          <w:p w:rsidR="00E6118F" w:rsidRDefault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</w:tr>
      <w:tr w:rsidR="00E6118F" w:rsidTr="00E6118F">
        <w:trPr>
          <w:trHeight w:val="330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46" w:line="264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Доставка матеріалів*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  <w:gridSpan w:val="2"/>
          </w:tcPr>
          <w:p w:rsidR="00E6118F" w:rsidRDefault="00E6118F">
            <w:pPr>
              <w:pStyle w:val="TableParagraph"/>
              <w:spacing w:line="268" w:lineRule="exact"/>
              <w:ind w:right="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600,00</w:t>
            </w:r>
          </w:p>
        </w:tc>
      </w:tr>
      <w:tr w:rsidR="00E6118F" w:rsidTr="00E6118F">
        <w:trPr>
          <w:trHeight w:val="327"/>
        </w:trPr>
        <w:tc>
          <w:tcPr>
            <w:tcW w:w="4424" w:type="dxa"/>
            <w:gridSpan w:val="3"/>
          </w:tcPr>
          <w:p w:rsidR="00E6118F" w:rsidRDefault="00E6118F">
            <w:pPr>
              <w:pStyle w:val="TableParagraph"/>
              <w:spacing w:before="49" w:line="259" w:lineRule="exact"/>
              <w:ind w:left="10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ВСЬОГО:</w:t>
            </w:r>
          </w:p>
        </w:tc>
        <w:tc>
          <w:tcPr>
            <w:tcW w:w="854" w:type="dxa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gridSpan w:val="2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  <w:gridSpan w:val="2"/>
          </w:tcPr>
          <w:p w:rsidR="00E6118F" w:rsidRPr="00E6118F" w:rsidRDefault="00E6118F">
            <w:pPr>
              <w:pStyle w:val="TableParagraph"/>
              <w:spacing w:line="272" w:lineRule="exact"/>
              <w:ind w:right="82"/>
              <w:jc w:val="right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14</w:t>
            </w:r>
            <w:r>
              <w:rPr>
                <w:rFonts w:ascii="Times New Roman"/>
                <w:b/>
                <w:sz w:val="24"/>
                <w:lang w:val="ru-RU"/>
              </w:rPr>
              <w:t> </w:t>
            </w:r>
            <w:r>
              <w:rPr>
                <w:rFonts w:ascii="Times New Roman"/>
                <w:b/>
                <w:sz w:val="24"/>
                <w:lang w:val="ru-RU"/>
              </w:rPr>
              <w:t>924,00</w:t>
            </w:r>
          </w:p>
        </w:tc>
      </w:tr>
      <w:tr w:rsidR="00E61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1017" w:type="dxa"/>
          <w:trHeight w:val="546"/>
        </w:trPr>
        <w:tc>
          <w:tcPr>
            <w:tcW w:w="3952" w:type="dxa"/>
          </w:tcPr>
          <w:p w:rsidR="00E6118F" w:rsidRPr="00AD0045" w:rsidRDefault="00AD0045">
            <w:pPr>
              <w:pStyle w:val="TableParagraph"/>
              <w:spacing w:before="28"/>
              <w:ind w:left="50"/>
              <w:jc w:val="left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Курс на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29.09.2020</w:t>
            </w:r>
          </w:p>
        </w:tc>
        <w:tc>
          <w:tcPr>
            <w:tcW w:w="1915" w:type="dxa"/>
            <w:gridSpan w:val="3"/>
          </w:tcPr>
          <w:p w:rsidR="00E6118F" w:rsidRPr="00AD0045" w:rsidRDefault="00E6118F">
            <w:pPr>
              <w:pStyle w:val="TableParagraph"/>
              <w:spacing w:before="28"/>
              <w:ind w:right="169"/>
              <w:jc w:val="right"/>
              <w:rPr>
                <w:rFonts w:ascii="Times New Roman"/>
                <w:b/>
                <w:sz w:val="24"/>
                <w:lang w:val="en-US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  <w:r w:rsidR="00AD0045">
              <w:rPr>
                <w:rFonts w:ascii="Times New Roman"/>
                <w:b/>
                <w:sz w:val="24"/>
                <w:lang w:val="en-US"/>
              </w:rPr>
              <w:t>.00</w:t>
            </w:r>
          </w:p>
        </w:tc>
        <w:tc>
          <w:tcPr>
            <w:tcW w:w="1500" w:type="dxa"/>
            <w:gridSpan w:val="3"/>
          </w:tcPr>
          <w:p w:rsidR="00E6118F" w:rsidRPr="00E6118F" w:rsidRDefault="00E6118F" w:rsidP="00E6118F">
            <w:pPr>
              <w:pStyle w:val="TableParagraph"/>
              <w:spacing w:line="266" w:lineRule="exact"/>
              <w:jc w:val="left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 xml:space="preserve">      492</w:t>
            </w:r>
            <w:r>
              <w:rPr>
                <w:rFonts w:ascii="Times New Roman"/>
                <w:b/>
                <w:sz w:val="24"/>
                <w:lang w:val="ru-RU"/>
              </w:rPr>
              <w:t> </w:t>
            </w:r>
            <w:r>
              <w:rPr>
                <w:rFonts w:ascii="Times New Roman"/>
                <w:b/>
                <w:sz w:val="24"/>
                <w:lang w:val="ru-RU"/>
              </w:rPr>
              <w:t>492,00</w:t>
            </w:r>
          </w:p>
        </w:tc>
      </w:tr>
      <w:tr w:rsidR="00E61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1017" w:type="dxa"/>
          <w:trHeight w:val="553"/>
        </w:trPr>
        <w:tc>
          <w:tcPr>
            <w:tcW w:w="3952" w:type="dxa"/>
          </w:tcPr>
          <w:p w:rsidR="00E6118F" w:rsidRDefault="00E6118F">
            <w:pPr>
              <w:pStyle w:val="TableParagraph"/>
              <w:spacing w:before="231" w:line="302" w:lineRule="exact"/>
              <w:ind w:left="5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</w:rPr>
              <w:t>Технічні характеристики:</w:t>
            </w:r>
          </w:p>
        </w:tc>
        <w:tc>
          <w:tcPr>
            <w:tcW w:w="1915" w:type="dxa"/>
            <w:gridSpan w:val="3"/>
          </w:tcPr>
          <w:p w:rsidR="00E6118F" w:rsidRDefault="00E6118F">
            <w:pPr>
              <w:pStyle w:val="TableParagraph"/>
              <w:spacing w:before="231" w:line="302" w:lineRule="exact"/>
              <w:ind w:right="245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Essential</w:t>
            </w:r>
          </w:p>
        </w:tc>
        <w:tc>
          <w:tcPr>
            <w:tcW w:w="1500" w:type="dxa"/>
            <w:gridSpan w:val="3"/>
          </w:tcPr>
          <w:p w:rsidR="00E6118F" w:rsidRDefault="00E6118F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106FC8" w:rsidRDefault="00106FC8">
      <w:pPr>
        <w:rPr>
          <w:sz w:val="26"/>
        </w:rPr>
        <w:sectPr w:rsidR="00106FC8">
          <w:pgSz w:w="11910" w:h="16850"/>
          <w:pgMar w:top="1600" w:right="420" w:bottom="280" w:left="980" w:header="720" w:footer="720" w:gutter="0"/>
          <w:cols w:space="720"/>
        </w:sectPr>
      </w:pPr>
    </w:p>
    <w:p w:rsidR="00106FC8" w:rsidRDefault="00C26BD6">
      <w:pPr>
        <w:spacing w:before="76"/>
        <w:ind w:left="217"/>
        <w:rPr>
          <w:sz w:val="24"/>
        </w:rPr>
      </w:pPr>
      <w:r>
        <w:rPr>
          <w:sz w:val="24"/>
        </w:rPr>
        <w:lastRenderedPageBreak/>
        <w:t>Жорсткість ворсу</w:t>
      </w:r>
      <w:r>
        <w:rPr>
          <w:spacing w:val="5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dtex</w:t>
      </w:r>
      <w:proofErr w:type="spellEnd"/>
      <w:r>
        <w:rPr>
          <w:sz w:val="24"/>
        </w:rPr>
        <w:t>)</w:t>
      </w:r>
    </w:p>
    <w:p w:rsidR="00106FC8" w:rsidRDefault="00C26BD6">
      <w:pPr>
        <w:spacing w:before="99" w:line="326" w:lineRule="auto"/>
        <w:ind w:left="217" w:right="1419"/>
        <w:rPr>
          <w:sz w:val="24"/>
        </w:rPr>
      </w:pPr>
      <w:r>
        <w:rPr>
          <w:sz w:val="24"/>
        </w:rPr>
        <w:t>Ширина ворса : 12мм. 8800 Щільність ворсу: [µm] 80</w:t>
      </w:r>
    </w:p>
    <w:p w:rsidR="00106FC8" w:rsidRDefault="00C26BD6">
      <w:pPr>
        <w:spacing w:line="328" w:lineRule="auto"/>
        <w:ind w:left="217" w:right="810"/>
        <w:rPr>
          <w:sz w:val="24"/>
        </w:rPr>
      </w:pPr>
      <w:r>
        <w:rPr>
          <w:sz w:val="24"/>
        </w:rPr>
        <w:t>Висота ворса без основи: 20 мм. Загальна висота покриття: 22 мм.</w:t>
      </w:r>
    </w:p>
    <w:p w:rsidR="00106FC8" w:rsidRDefault="00C26BD6">
      <w:pPr>
        <w:ind w:left="217"/>
        <w:rPr>
          <w:sz w:val="24"/>
        </w:rPr>
      </w:pPr>
      <w:r>
        <w:rPr>
          <w:sz w:val="24"/>
        </w:rPr>
        <w:t xml:space="preserve">Кількість вузлів на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: [-/m2 ] 19948 ± 5%</w:t>
      </w:r>
    </w:p>
    <w:p w:rsidR="00106FC8" w:rsidRDefault="00106FC8">
      <w:pPr>
        <w:pStyle w:val="a3"/>
        <w:spacing w:before="11"/>
        <w:rPr>
          <w:sz w:val="30"/>
        </w:rPr>
      </w:pPr>
    </w:p>
    <w:p w:rsidR="00106FC8" w:rsidRDefault="00C26BD6">
      <w:pPr>
        <w:spacing w:line="326" w:lineRule="auto"/>
        <w:ind w:left="217" w:right="218"/>
        <w:rPr>
          <w:sz w:val="24"/>
        </w:rPr>
      </w:pPr>
      <w:r>
        <w:rPr>
          <w:sz w:val="24"/>
        </w:rPr>
        <w:t xml:space="preserve">Загальний вага </w:t>
      </w:r>
      <w:proofErr w:type="spellStart"/>
      <w:r>
        <w:rPr>
          <w:sz w:val="24"/>
        </w:rPr>
        <w:t>покрыття</w:t>
      </w:r>
      <w:proofErr w:type="spellEnd"/>
      <w:r>
        <w:rPr>
          <w:sz w:val="24"/>
        </w:rPr>
        <w:t xml:space="preserve">: 2010 </w:t>
      </w:r>
      <w:proofErr w:type="spellStart"/>
      <w:r>
        <w:rPr>
          <w:sz w:val="24"/>
        </w:rPr>
        <w:t>гр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Типу: засипне</w:t>
      </w:r>
    </w:p>
    <w:p w:rsidR="00106FC8" w:rsidRDefault="00F31A63">
      <w:pPr>
        <w:ind w:left="217"/>
        <w:rPr>
          <w:sz w:val="24"/>
        </w:rPr>
      </w:pPr>
      <w:r>
        <w:pict>
          <v:group id="_x0000_s1035" style="position:absolute;left:0;text-align:left;margin-left:59.9pt;margin-top:34.25pt;width:441.05pt;height:174.15pt;z-index:15732224;mso-position-horizontal-relative:page" coordorigin="1198,685" coordsize="8821,34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97;top:1237;width:3384;height:643" filled="f" stroked="f">
              <v:textbox inset="0,0,0,0">
                <w:txbxContent>
                  <w:p w:rsidR="00AD0045" w:rsidRDefault="00AD00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РЕЧОВИНИ ЗГІДНО ЄС 76/769.</w:t>
                    </w:r>
                  </w:p>
                  <w:p w:rsidR="00AD0045" w:rsidRDefault="00AD0045">
                    <w:pPr>
                      <w:spacing w:before="1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Виробництво Чехія</w:t>
                    </w:r>
                  </w:p>
                </w:txbxContent>
              </v:textbox>
            </v:shape>
            <v:shape id="_x0000_s1041" type="#_x0000_t202" style="position:absolute;left:3616;top:961;width:1242;height:266" filled="f" stroked="f">
              <v:textbox inset="0,0,0,0">
                <w:txbxContent>
                  <w:p w:rsidR="00AD0045" w:rsidRDefault="00AD00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ШКІДЛИВІ</w:t>
                    </w:r>
                  </w:p>
                </w:txbxContent>
              </v:textbox>
            </v:shape>
            <v:shape id="_x0000_s1040" type="#_x0000_t202" style="position:absolute;left:4517;top:685;width:340;height:266" filled="f" stroked="f">
              <v:textbox inset="0,0,0,0">
                <w:txbxContent>
                  <w:p w:rsidR="00AD0045" w:rsidRDefault="00AD00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</w:p>
                </w:txbxContent>
              </v:textbox>
            </v:shape>
            <v:shape id="_x0000_s1039" type="#_x0000_t202" style="position:absolute;left:2816;top:685;width:1139;height:266" filled="f" stroked="f">
              <v:textbox inset="0,0,0,0">
                <w:txbxContent>
                  <w:p w:rsidR="00AD0045" w:rsidRDefault="00AD00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ПРОДУКТ</w:t>
                    </w:r>
                  </w:p>
                </w:txbxContent>
              </v:textbox>
            </v:shape>
            <v:shape id="_x0000_s1038" type="#_x0000_t202" style="position:absolute;left:1197;top:685;width:1077;height:542" filled="f" stroked="f">
              <v:textbox inset="0,0,0,0">
                <w:txbxContent>
                  <w:p w:rsidR="00AD0045" w:rsidRDefault="00AD0045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Примітка: МІСТИТЬ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258;top:1708;width:5625;height:2460">
              <v:imagedata r:id="rId6" o:title=""/>
            </v:shape>
            <v:shape id="_x0000_s1036" type="#_x0000_t75" style="position:absolute;left:4873;top:1003;width:5145;height:2805">
              <v:imagedata r:id="rId7" o:title=""/>
            </v:shape>
            <w10:wrap anchorx="page"/>
          </v:group>
        </w:pict>
      </w:r>
      <w:r w:rsidR="00C26BD6">
        <w:rPr>
          <w:sz w:val="24"/>
        </w:rPr>
        <w:t xml:space="preserve">Призначення : теніс, </w:t>
      </w:r>
      <w:proofErr w:type="spellStart"/>
      <w:r w:rsidR="00C26BD6">
        <w:rPr>
          <w:sz w:val="24"/>
        </w:rPr>
        <w:t>мультіспорт</w:t>
      </w:r>
      <w:proofErr w:type="spellEnd"/>
      <w:r w:rsidR="00C26BD6">
        <w:rPr>
          <w:sz w:val="24"/>
        </w:rPr>
        <w:t>.</w:t>
      </w: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106FC8">
      <w:pPr>
        <w:pStyle w:val="a3"/>
        <w:rPr>
          <w:sz w:val="26"/>
        </w:rPr>
      </w:pPr>
    </w:p>
    <w:p w:rsidR="00106FC8" w:rsidRDefault="00C26BD6">
      <w:pPr>
        <w:spacing w:before="153"/>
        <w:ind w:left="100"/>
        <w:rPr>
          <w:sz w:val="24"/>
        </w:rPr>
      </w:pPr>
      <w:r>
        <w:rPr>
          <w:sz w:val="24"/>
        </w:rPr>
        <w:t>Конструкція виконана зі сталі.</w:t>
      </w:r>
    </w:p>
    <w:p w:rsidR="00106FC8" w:rsidRDefault="00C26BD6">
      <w:pPr>
        <w:pStyle w:val="a4"/>
        <w:numPr>
          <w:ilvl w:val="0"/>
          <w:numId w:val="2"/>
        </w:numPr>
        <w:tabs>
          <w:tab w:val="left" w:pos="240"/>
        </w:tabs>
        <w:spacing w:before="41"/>
        <w:ind w:left="239"/>
        <w:rPr>
          <w:sz w:val="24"/>
        </w:rPr>
      </w:pPr>
      <w:r>
        <w:rPr>
          <w:sz w:val="24"/>
        </w:rPr>
        <w:t>широкий діапазон колірної</w:t>
      </w:r>
      <w:r>
        <w:rPr>
          <w:spacing w:val="-3"/>
          <w:sz w:val="24"/>
        </w:rPr>
        <w:t xml:space="preserve"> </w:t>
      </w:r>
      <w:r>
        <w:rPr>
          <w:sz w:val="24"/>
        </w:rPr>
        <w:t>гами;</w:t>
      </w:r>
    </w:p>
    <w:p w:rsidR="00106FC8" w:rsidRDefault="00C26BD6">
      <w:pPr>
        <w:pStyle w:val="a3"/>
        <w:spacing w:before="1" w:after="40"/>
        <w:rPr>
          <w:sz w:val="21"/>
        </w:rPr>
      </w:pPr>
      <w:r>
        <w:br w:type="column"/>
      </w:r>
    </w:p>
    <w:p w:rsidR="00106FC8" w:rsidRDefault="00C26BD6">
      <w:pPr>
        <w:pStyle w:val="a3"/>
        <w:ind w:left="26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198430" cy="2474976"/>
            <wp:effectExtent l="0" t="0" r="0" b="0"/>
            <wp:docPr id="5" name="image5.jpeg" descr="ÐÑÐºÑÑÑÑÐ²ÐµÐ½Ð°Ñ ÑÐ¿Ð¾ÑÑÐ¸Ð²Ð½Ð°Ñ ÑÑÐ°Ð²Ð° JUTAgrass FastTrack 18, ÐÑÐ°Ð»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430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106FC8">
      <w:pPr>
        <w:pStyle w:val="a3"/>
        <w:rPr>
          <w:sz w:val="30"/>
        </w:rPr>
      </w:pPr>
    </w:p>
    <w:p w:rsidR="00106FC8" w:rsidRDefault="00C26BD6">
      <w:pPr>
        <w:pStyle w:val="2"/>
        <w:numPr>
          <w:ilvl w:val="0"/>
          <w:numId w:val="4"/>
        </w:numPr>
        <w:tabs>
          <w:tab w:val="left" w:pos="313"/>
        </w:tabs>
        <w:spacing w:before="253"/>
        <w:ind w:left="312" w:hanging="213"/>
        <w:jc w:val="left"/>
        <w:rPr>
          <w:color w:val="C00000"/>
          <w:sz w:val="26"/>
        </w:rPr>
      </w:pPr>
      <w:r>
        <w:rPr>
          <w:color w:val="C00000"/>
        </w:rPr>
        <w:t>Обладнання</w:t>
      </w:r>
    </w:p>
    <w:p w:rsidR="00106FC8" w:rsidRDefault="00106FC8">
      <w:pPr>
        <w:rPr>
          <w:sz w:val="26"/>
        </w:rPr>
        <w:sectPr w:rsidR="00106FC8">
          <w:pgSz w:w="11910" w:h="16850"/>
          <w:pgMar w:top="1100" w:right="420" w:bottom="0" w:left="980" w:header="720" w:footer="720" w:gutter="0"/>
          <w:cols w:num="2" w:space="720" w:equalWidth="0">
            <w:col w:w="4467" w:space="166"/>
            <w:col w:w="5877"/>
          </w:cols>
        </w:sectPr>
      </w:pPr>
    </w:p>
    <w:p w:rsidR="00106FC8" w:rsidRDefault="00C26BD6">
      <w:pPr>
        <w:pStyle w:val="a4"/>
        <w:numPr>
          <w:ilvl w:val="0"/>
          <w:numId w:val="2"/>
        </w:numPr>
        <w:tabs>
          <w:tab w:val="left" w:pos="240"/>
        </w:tabs>
        <w:spacing w:before="43" w:line="276" w:lineRule="auto"/>
        <w:ind w:right="862" w:firstLine="0"/>
        <w:rPr>
          <w:sz w:val="24"/>
        </w:rPr>
      </w:pPr>
      <w:r>
        <w:rPr>
          <w:sz w:val="24"/>
        </w:rPr>
        <w:lastRenderedPageBreak/>
        <w:t>володіє вищими захисними властивостями за рахунок високої адгезії (зчеплення поверхонь різнорідних твердих та / або рідких</w:t>
      </w:r>
      <w:r>
        <w:rPr>
          <w:spacing w:val="-1"/>
          <w:sz w:val="24"/>
        </w:rPr>
        <w:t xml:space="preserve"> </w:t>
      </w:r>
      <w:r>
        <w:rPr>
          <w:sz w:val="24"/>
        </w:rPr>
        <w:t>тіл);</w:t>
      </w:r>
    </w:p>
    <w:p w:rsidR="00106FC8" w:rsidRDefault="00C26BD6">
      <w:pPr>
        <w:pStyle w:val="a4"/>
        <w:numPr>
          <w:ilvl w:val="0"/>
          <w:numId w:val="2"/>
        </w:numPr>
        <w:tabs>
          <w:tab w:val="left" w:pos="240"/>
        </w:tabs>
        <w:spacing w:line="276" w:lineRule="auto"/>
        <w:ind w:right="435" w:firstLine="0"/>
        <w:rPr>
          <w:sz w:val="24"/>
        </w:rPr>
      </w:pPr>
      <w:r>
        <w:rPr>
          <w:sz w:val="24"/>
        </w:rPr>
        <w:t>екологічно чиста і безвідходна технологія, що особливо важливо в сучасному світі, коли захист навколишнього середовища стала ключовим моментом будь-якого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виробництва.</w:t>
      </w:r>
    </w:p>
    <w:p w:rsidR="00106FC8" w:rsidRDefault="00F31A63">
      <w:pPr>
        <w:ind w:left="100"/>
        <w:rPr>
          <w:sz w:val="24"/>
        </w:rPr>
      </w:pPr>
      <w:r>
        <w:pict>
          <v:group id="_x0000_s1032" style="position:absolute;left:0;text-align:left;margin-left:60.5pt;margin-top:69.3pt;width:143.45pt;height:160.5pt;z-index:-16694784;mso-position-horizontal-relative:page" coordorigin="1210,1386" coordsize="2869,3210">
            <v:shape id="_x0000_s1034" style="position:absolute;left:1209;top:1386;width:2800;height:593" coordorigin="1210,1386" coordsize="2800,593" o:spt="100" adj="0,,0" path="m1229,1386r-19,l1210,1684r,276l1229,1960r,-276l1229,1386xm4009,1960r-19,l1229,1960r-19,l1210,1979r19,l3990,1979r19,l4009,1960xm4009,1386r-19,l3990,1684r,276l4009,1960r,-276l4009,1386xe" fillcolor="black" stroked="f">
              <v:stroke joinstyle="round"/>
              <v:formulas/>
              <v:path arrowok="t" o:connecttype="segments"/>
            </v:shape>
            <v:shape id="_x0000_s1033" type="#_x0000_t75" style="position:absolute;left:1513;top:1461;width:2565;height:3135">
              <v:imagedata r:id="rId9" o:title=""/>
            </v:shape>
            <w10:wrap anchorx="page"/>
          </v:group>
        </w:pict>
      </w:r>
      <w:r w:rsidR="00C26BD6">
        <w:rPr>
          <w:sz w:val="24"/>
        </w:rPr>
        <w:t>Фарбування: полімерно-порошкове покриття.</w:t>
      </w:r>
    </w:p>
    <w:p w:rsidR="00106FC8" w:rsidRDefault="00106FC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2371"/>
        <w:gridCol w:w="840"/>
        <w:gridCol w:w="856"/>
        <w:gridCol w:w="1006"/>
        <w:gridCol w:w="992"/>
      </w:tblGrid>
      <w:tr w:rsidR="00106FC8" w:rsidTr="00BA6C3C">
        <w:trPr>
          <w:trHeight w:val="495"/>
        </w:trPr>
        <w:tc>
          <w:tcPr>
            <w:tcW w:w="3039" w:type="dxa"/>
          </w:tcPr>
          <w:p w:rsidR="00106FC8" w:rsidRDefault="00C26BD6">
            <w:pPr>
              <w:pStyle w:val="TableParagraph"/>
              <w:spacing w:before="142"/>
              <w:ind w:left="1238" w:right="12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Фото</w:t>
            </w:r>
          </w:p>
        </w:tc>
        <w:tc>
          <w:tcPr>
            <w:tcW w:w="2371" w:type="dxa"/>
          </w:tcPr>
          <w:p w:rsidR="00106FC8" w:rsidRDefault="00106FC8">
            <w:pPr>
              <w:pStyle w:val="TableParagraph"/>
              <w:spacing w:before="10"/>
              <w:jc w:val="left"/>
              <w:rPr>
                <w:rFonts w:ascii="Times New Roman"/>
                <w:sz w:val="24"/>
              </w:rPr>
            </w:pPr>
          </w:p>
          <w:p w:rsidR="00106FC8" w:rsidRDefault="00C26BD6">
            <w:pPr>
              <w:pStyle w:val="TableParagraph"/>
              <w:spacing w:line="189" w:lineRule="exact"/>
              <w:ind w:left="528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Найменування</w:t>
            </w:r>
          </w:p>
        </w:tc>
        <w:tc>
          <w:tcPr>
            <w:tcW w:w="840" w:type="dxa"/>
          </w:tcPr>
          <w:p w:rsidR="00106FC8" w:rsidRDefault="00C26BD6">
            <w:pPr>
              <w:pStyle w:val="TableParagraph"/>
              <w:spacing w:before="39"/>
              <w:ind w:left="242" w:right="206" w:firstLine="36"/>
              <w:jc w:val="lef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Ед</w:t>
            </w:r>
            <w:proofErr w:type="spellEnd"/>
            <w:r>
              <w:rPr>
                <w:b/>
                <w:i/>
                <w:sz w:val="18"/>
              </w:rPr>
              <w:t xml:space="preserve">. </w:t>
            </w:r>
            <w:proofErr w:type="spellStart"/>
            <w:r>
              <w:rPr>
                <w:b/>
                <w:i/>
                <w:sz w:val="18"/>
              </w:rPr>
              <w:t>вим</w:t>
            </w:r>
            <w:proofErr w:type="spellEnd"/>
          </w:p>
        </w:tc>
        <w:tc>
          <w:tcPr>
            <w:tcW w:w="856" w:type="dxa"/>
          </w:tcPr>
          <w:p w:rsidR="00106FC8" w:rsidRDefault="00C26BD6">
            <w:pPr>
              <w:pStyle w:val="TableParagraph"/>
              <w:spacing w:before="39"/>
              <w:ind w:left="242" w:right="170" w:hanging="3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Кіль- </w:t>
            </w:r>
            <w:proofErr w:type="spellStart"/>
            <w:r>
              <w:rPr>
                <w:b/>
                <w:i/>
                <w:sz w:val="18"/>
              </w:rPr>
              <w:t>сть</w:t>
            </w:r>
            <w:proofErr w:type="spellEnd"/>
          </w:p>
        </w:tc>
        <w:tc>
          <w:tcPr>
            <w:tcW w:w="1006" w:type="dxa"/>
          </w:tcPr>
          <w:p w:rsidR="00106FC8" w:rsidRDefault="00C26BD6">
            <w:pPr>
              <w:pStyle w:val="TableParagraph"/>
              <w:spacing w:before="142"/>
              <w:ind w:left="185" w:right="16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Ціна</w:t>
            </w:r>
          </w:p>
        </w:tc>
        <w:tc>
          <w:tcPr>
            <w:tcW w:w="992" w:type="dxa"/>
          </w:tcPr>
          <w:p w:rsidR="00106FC8" w:rsidRDefault="00C26BD6">
            <w:pPr>
              <w:pStyle w:val="TableParagraph"/>
              <w:spacing w:before="142"/>
              <w:ind w:left="12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Всього</w:t>
            </w:r>
          </w:p>
        </w:tc>
      </w:tr>
      <w:tr w:rsidR="00106FC8" w:rsidTr="00BA6C3C">
        <w:trPr>
          <w:trHeight w:val="2540"/>
        </w:trPr>
        <w:tc>
          <w:tcPr>
            <w:tcW w:w="5410" w:type="dxa"/>
            <w:gridSpan w:val="2"/>
            <w:tcBorders>
              <w:left w:val="nil"/>
              <w:bottom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spacing w:before="3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ind w:left="3649" w:right="5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Металевий</w:t>
            </w:r>
          </w:p>
          <w:p w:rsidR="00106FC8" w:rsidRDefault="00C26BD6">
            <w:pPr>
              <w:pStyle w:val="TableParagraph"/>
              <w:ind w:left="3204" w:right="134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баскетбольний щит для і вулиці і спортивного залу та кільце з металевою сіткою</w:t>
            </w:r>
          </w:p>
        </w:tc>
        <w:tc>
          <w:tcPr>
            <w:tcW w:w="840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spacing w:before="227"/>
              <w:ind w:left="27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56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spacing w:before="227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E6118F">
            <w:pPr>
              <w:pStyle w:val="TableParagraph"/>
              <w:spacing w:before="227"/>
              <w:ind w:left="185" w:right="1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  <w:r w:rsidR="00C26BD6">
              <w:rPr>
                <w:rFonts w:ascii="Times New Roman"/>
                <w:sz w:val="24"/>
              </w:rPr>
              <w:t>120</w:t>
            </w:r>
          </w:p>
        </w:tc>
        <w:tc>
          <w:tcPr>
            <w:tcW w:w="992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E6118F">
            <w:pPr>
              <w:pStyle w:val="TableParagraph"/>
              <w:spacing w:before="232"/>
              <w:ind w:left="15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  <w:r>
              <w:rPr>
                <w:rFonts w:ascii="Times New Roman"/>
                <w:b/>
                <w:sz w:val="24"/>
              </w:rPr>
              <w:t>2</w:t>
            </w:r>
            <w:r w:rsidR="00C26BD6">
              <w:rPr>
                <w:rFonts w:ascii="Times New Roman"/>
                <w:b/>
                <w:sz w:val="24"/>
              </w:rPr>
              <w:t>240</w:t>
            </w:r>
          </w:p>
        </w:tc>
      </w:tr>
    </w:tbl>
    <w:p w:rsidR="00106FC8" w:rsidRDefault="00106FC8">
      <w:pPr>
        <w:rPr>
          <w:sz w:val="24"/>
        </w:rPr>
        <w:sectPr w:rsidR="00106FC8">
          <w:type w:val="continuous"/>
          <w:pgSz w:w="11910" w:h="16850"/>
          <w:pgMar w:top="136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2800"/>
        <w:gridCol w:w="111"/>
        <w:gridCol w:w="2372"/>
        <w:gridCol w:w="841"/>
        <w:gridCol w:w="857"/>
        <w:gridCol w:w="991"/>
        <w:gridCol w:w="992"/>
      </w:tblGrid>
      <w:tr w:rsidR="00106FC8" w:rsidTr="00BA6C3C">
        <w:trPr>
          <w:trHeight w:val="857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</w:tcBorders>
          </w:tcPr>
          <w:p w:rsidR="00106FC8" w:rsidRDefault="00C26BD6">
            <w:pPr>
              <w:pStyle w:val="TableParagraph"/>
              <w:spacing w:before="188"/>
              <w:ind w:left="451" w:right="208" w:hanging="20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Габаритні розміри 1200*900 (мм)</w:t>
            </w:r>
          </w:p>
        </w:tc>
        <w:tc>
          <w:tcPr>
            <w:tcW w:w="841" w:type="dxa"/>
            <w:vMerge w:val="restart"/>
            <w:tcBorders>
              <w:top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106FC8" w:rsidTr="00BA6C3C">
        <w:trPr>
          <w:trHeight w:val="418"/>
        </w:trPr>
        <w:tc>
          <w:tcPr>
            <w:tcW w:w="130" w:type="dxa"/>
            <w:tcBorders>
              <w:top w:val="nil"/>
              <w:left w:val="nil"/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</w:tcBorders>
          </w:tcPr>
          <w:p w:rsidR="00106FC8" w:rsidRDefault="00C26BD6">
            <w:pPr>
              <w:pStyle w:val="TableParagraph"/>
              <w:spacing w:before="106"/>
              <w:ind w:left="159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Матеріал: метал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</w:tr>
      <w:tr w:rsidR="00106FC8" w:rsidTr="00BA6C3C">
        <w:trPr>
          <w:trHeight w:val="4209"/>
        </w:trPr>
        <w:tc>
          <w:tcPr>
            <w:tcW w:w="130" w:type="dxa"/>
            <w:tcBorders>
              <w:left w:val="nil"/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left w:val="nil"/>
              <w:right w:val="nil"/>
            </w:tcBorders>
          </w:tcPr>
          <w:p w:rsidR="00106FC8" w:rsidRDefault="00106FC8">
            <w:pPr>
              <w:pStyle w:val="TableParagraph"/>
              <w:spacing w:before="2" w:after="1"/>
              <w:jc w:val="left"/>
              <w:rPr>
                <w:rFonts w:ascii="Times New Roman"/>
                <w:sz w:val="18"/>
              </w:rPr>
            </w:pPr>
          </w:p>
          <w:p w:rsidR="00106FC8" w:rsidRDefault="00F31A63">
            <w:pPr>
              <w:pStyle w:val="TableParagraph"/>
              <w:ind w:left="18" w:right="-5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9" style="width:138.05pt;height:177.75pt;mso-position-horizontal-relative:char;mso-position-vertical-relative:line" coordsize="2761,3555">
                  <v:rect id="_x0000_s1031" style="position:absolute;top:632;width:2761;height:20" fillcolor="black" stroked="f"/>
                  <v:shape id="_x0000_s1030" type="#_x0000_t75" style="position:absolute;left:194;width:2385;height:3555">
                    <v:imagedata r:id="rId1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1" w:type="dxa"/>
            <w:tcBorders>
              <w:left w:val="nil"/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  <w:tcBorders>
              <w:lef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spacing w:before="196"/>
              <w:ind w:left="160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Професійна</w:t>
            </w:r>
          </w:p>
          <w:p w:rsidR="00106FC8" w:rsidRDefault="00C26BD6">
            <w:pPr>
              <w:pStyle w:val="TableParagraph"/>
              <w:ind w:left="161" w:righ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баскетбольна стійка стаціонарна (вулична) на одній посиленій опорі винос від 0,45-1,5 м</w:t>
            </w:r>
          </w:p>
        </w:tc>
        <w:tc>
          <w:tcPr>
            <w:tcW w:w="841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spacing w:before="166"/>
              <w:ind w:left="251" w:right="24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57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spacing w:before="166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Pr="00E6118F" w:rsidRDefault="00E6118F">
            <w:pPr>
              <w:pStyle w:val="TableParagraph"/>
              <w:spacing w:before="166"/>
              <w:ind w:left="180" w:right="168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  <w:r w:rsidR="00C26BD6">
              <w:rPr>
                <w:rFonts w:ascii="Times New Roman"/>
                <w:sz w:val="24"/>
              </w:rPr>
              <w:t>825</w:t>
            </w:r>
          </w:p>
        </w:tc>
        <w:tc>
          <w:tcPr>
            <w:tcW w:w="992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E6118F">
            <w:pPr>
              <w:pStyle w:val="TableParagraph"/>
              <w:spacing w:before="171"/>
              <w:ind w:right="13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  <w:r w:rsidR="00C26BD6">
              <w:rPr>
                <w:rFonts w:ascii="Times New Roman"/>
                <w:b/>
                <w:sz w:val="24"/>
              </w:rPr>
              <w:t>650</w:t>
            </w:r>
          </w:p>
        </w:tc>
      </w:tr>
      <w:tr w:rsidR="00106FC8" w:rsidTr="00BA6C3C">
        <w:trPr>
          <w:trHeight w:val="1760"/>
        </w:trPr>
        <w:tc>
          <w:tcPr>
            <w:tcW w:w="3041" w:type="dxa"/>
            <w:gridSpan w:val="3"/>
            <w:tcBorders>
              <w:left w:val="nil"/>
            </w:tcBorders>
          </w:tcPr>
          <w:p w:rsidR="00106FC8" w:rsidRDefault="00106FC8">
            <w:pPr>
              <w:pStyle w:val="TableParagraph"/>
              <w:spacing w:before="10"/>
              <w:jc w:val="left"/>
              <w:rPr>
                <w:rFonts w:ascii="Times New Roman"/>
                <w:sz w:val="3"/>
              </w:rPr>
            </w:pPr>
          </w:p>
          <w:p w:rsidR="00106FC8" w:rsidRDefault="00F31A63">
            <w:pPr>
              <w:pStyle w:val="TableParagraph"/>
              <w:ind w:left="11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6" style="width:140.55pt;height:75pt;mso-position-horizontal-relative:char;mso-position-vertical-relative:line" coordsize="2811,1500">
                  <v:shape id="_x0000_s1028" style="position:absolute;left:11;top:223;width:2800;height:593" coordorigin="12,223" coordsize="2800,593" o:spt="100" adj="0,,0" path="m31,223r-19,l12,521r,276l31,797r,-276l31,223xm2811,797r-19,l31,797r-19,l12,816r19,l2792,816r19,l2811,797xm2811,223r-19,l2792,521r,276l2811,797r,-276l2811,223xe" fillcolor="black" stroked="f">
                    <v:stroke joinstyle="round"/>
                    <v:formulas/>
                    <v:path arrowok="t" o:connecttype="segments"/>
                  </v:shape>
                  <v:shape id="_x0000_s1027" type="#_x0000_t75" style="position:absolute;width:2655;height:1500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372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spacing w:before="160"/>
              <w:ind w:left="143" w:righ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Футбольні ворота (</w:t>
            </w:r>
            <w:proofErr w:type="spellStart"/>
            <w:r>
              <w:rPr>
                <w:rFonts w:ascii="Times New Roman" w:hAnsi="Times New Roman"/>
                <w:sz w:val="24"/>
              </w:rPr>
              <w:t>трансформер</w:t>
            </w:r>
            <w:proofErr w:type="spellEnd"/>
            <w:r>
              <w:rPr>
                <w:rFonts w:ascii="Times New Roman" w:hAnsi="Times New Roman"/>
                <w:sz w:val="24"/>
              </w:rPr>
              <w:t>) + сітка</w:t>
            </w:r>
          </w:p>
        </w:tc>
        <w:tc>
          <w:tcPr>
            <w:tcW w:w="841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spacing w:before="11"/>
              <w:jc w:val="left"/>
              <w:rPr>
                <w:rFonts w:ascii="Times New Roman"/>
                <w:sz w:val="37"/>
              </w:rPr>
            </w:pPr>
          </w:p>
          <w:p w:rsidR="00106FC8" w:rsidRDefault="00C26BD6">
            <w:pPr>
              <w:pStyle w:val="TableParagraph"/>
              <w:ind w:left="251" w:right="24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57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spacing w:before="11"/>
              <w:jc w:val="left"/>
              <w:rPr>
                <w:rFonts w:ascii="Times New Roman"/>
                <w:sz w:val="37"/>
              </w:rPr>
            </w:pPr>
          </w:p>
          <w:p w:rsidR="00106FC8" w:rsidRDefault="00C26BD6">
            <w:pPr>
              <w:pStyle w:val="TableParagraph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1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spacing w:before="11"/>
              <w:jc w:val="left"/>
              <w:rPr>
                <w:rFonts w:ascii="Times New Roman"/>
                <w:sz w:val="37"/>
              </w:rPr>
            </w:pPr>
          </w:p>
          <w:p w:rsidR="00106FC8" w:rsidRDefault="00BA6C3C">
            <w:pPr>
              <w:pStyle w:val="TableParagraph"/>
              <w:ind w:left="180" w:right="1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  <w:r w:rsidR="00C26BD6">
              <w:rPr>
                <w:rFonts w:ascii="Times New Roman"/>
                <w:sz w:val="24"/>
              </w:rPr>
              <w:t>450</w:t>
            </w:r>
          </w:p>
        </w:tc>
        <w:tc>
          <w:tcPr>
            <w:tcW w:w="992" w:type="dxa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spacing w:before="4"/>
              <w:jc w:val="left"/>
              <w:rPr>
                <w:rFonts w:ascii="Times New Roman"/>
                <w:sz w:val="38"/>
              </w:rPr>
            </w:pPr>
          </w:p>
          <w:p w:rsidR="00106FC8" w:rsidRDefault="00BA6C3C">
            <w:pPr>
              <w:pStyle w:val="TableParagraph"/>
              <w:ind w:right="13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20</w:t>
            </w:r>
            <w:r w:rsidR="00C26BD6">
              <w:rPr>
                <w:rFonts w:ascii="Times New Roman"/>
                <w:b/>
                <w:sz w:val="24"/>
              </w:rPr>
              <w:t>900</w:t>
            </w:r>
          </w:p>
        </w:tc>
      </w:tr>
      <w:tr w:rsidR="00106FC8" w:rsidTr="00BA6C3C">
        <w:trPr>
          <w:trHeight w:val="644"/>
        </w:trPr>
        <w:tc>
          <w:tcPr>
            <w:tcW w:w="3041" w:type="dxa"/>
            <w:gridSpan w:val="3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</w:tcPr>
          <w:p w:rsidR="00106FC8" w:rsidRDefault="00C26BD6">
            <w:pPr>
              <w:pStyle w:val="TableParagraph"/>
              <w:spacing w:line="270" w:lineRule="exact"/>
              <w:ind w:left="88" w:righ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Сітка для воріт 5 мм</w:t>
            </w:r>
          </w:p>
        </w:tc>
        <w:tc>
          <w:tcPr>
            <w:tcW w:w="841" w:type="dxa"/>
          </w:tcPr>
          <w:p w:rsidR="00106FC8" w:rsidRDefault="00C26BD6">
            <w:pPr>
              <w:pStyle w:val="TableParagraph"/>
              <w:spacing w:before="178"/>
              <w:ind w:left="251" w:right="24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57" w:type="dxa"/>
          </w:tcPr>
          <w:p w:rsidR="00106FC8" w:rsidRPr="00BA6C3C" w:rsidRDefault="00BA6C3C">
            <w:pPr>
              <w:pStyle w:val="TableParagraph"/>
              <w:spacing w:before="178"/>
              <w:ind w:left="5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991" w:type="dxa"/>
          </w:tcPr>
          <w:p w:rsidR="00106FC8" w:rsidRPr="00BA6C3C" w:rsidRDefault="00BA6C3C">
            <w:pPr>
              <w:pStyle w:val="TableParagraph"/>
              <w:spacing w:before="178"/>
              <w:ind w:left="180" w:right="168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3700</w:t>
            </w:r>
          </w:p>
        </w:tc>
        <w:tc>
          <w:tcPr>
            <w:tcW w:w="992" w:type="dxa"/>
          </w:tcPr>
          <w:p w:rsidR="00106FC8" w:rsidRPr="00BA6C3C" w:rsidRDefault="00BA6C3C">
            <w:pPr>
              <w:pStyle w:val="TableParagraph"/>
              <w:spacing w:before="183"/>
              <w:ind w:right="195"/>
              <w:jc w:val="right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7400</w:t>
            </w:r>
          </w:p>
        </w:tc>
      </w:tr>
      <w:tr w:rsidR="00106FC8" w:rsidTr="00BA6C3C">
        <w:trPr>
          <w:trHeight w:val="260"/>
        </w:trPr>
        <w:tc>
          <w:tcPr>
            <w:tcW w:w="3041" w:type="dxa"/>
            <w:gridSpan w:val="3"/>
            <w:tcBorders>
              <w:left w:val="nil"/>
              <w:bottom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72" w:type="dxa"/>
            <w:vMerge w:val="restart"/>
          </w:tcPr>
          <w:p w:rsidR="00106FC8" w:rsidRDefault="00C26BD6">
            <w:pPr>
              <w:pStyle w:val="TableParagraph"/>
              <w:ind w:left="173" w:right="71" w:hanging="68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Волебольна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теннісна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універсальна стійка</w:t>
            </w:r>
          </w:p>
        </w:tc>
        <w:tc>
          <w:tcPr>
            <w:tcW w:w="841" w:type="dxa"/>
            <w:vMerge w:val="restart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spacing w:before="153"/>
              <w:ind w:left="271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57" w:type="dxa"/>
            <w:vMerge w:val="restart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>
            <w:pPr>
              <w:pStyle w:val="TableParagraph"/>
              <w:spacing w:before="153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1" w:type="dxa"/>
            <w:vMerge w:val="restart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 w:rsidP="00BA6C3C">
            <w:pPr>
              <w:pStyle w:val="TableParagraph"/>
              <w:spacing w:before="153"/>
              <w:ind w:left="1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BA6C3C">
              <w:rPr>
                <w:rFonts w:ascii="Times New Roman"/>
                <w:sz w:val="24"/>
                <w:lang w:val="ru-RU"/>
              </w:rPr>
              <w:t>41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992" w:type="dxa"/>
            <w:vMerge w:val="restart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106FC8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106FC8" w:rsidRDefault="00C26BD6" w:rsidP="00BA6C3C">
            <w:pPr>
              <w:pStyle w:val="TableParagraph"/>
              <w:spacing w:before="158"/>
              <w:ind w:left="14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 w:rsidR="00BA6C3C">
              <w:rPr>
                <w:rFonts w:ascii="Times New Roman"/>
                <w:b/>
                <w:sz w:val="24"/>
                <w:lang w:val="ru-RU"/>
              </w:rPr>
              <w:t>4</w:t>
            </w: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 w:rsidR="00106FC8" w:rsidTr="00BA6C3C">
        <w:trPr>
          <w:trHeight w:val="2109"/>
        </w:trPr>
        <w:tc>
          <w:tcPr>
            <w:tcW w:w="130" w:type="dxa"/>
            <w:tcBorders>
              <w:top w:val="nil"/>
              <w:left w:val="nil"/>
              <w:bottom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911" w:type="dxa"/>
            <w:gridSpan w:val="2"/>
            <w:tcBorders>
              <w:top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06FC8" w:rsidRDefault="00106FC8">
            <w:pPr>
              <w:rPr>
                <w:sz w:val="2"/>
                <w:szCs w:val="2"/>
              </w:rPr>
            </w:pPr>
          </w:p>
        </w:tc>
      </w:tr>
      <w:tr w:rsidR="00106FC8" w:rsidTr="00BA6C3C">
        <w:trPr>
          <w:trHeight w:val="959"/>
        </w:trPr>
        <w:tc>
          <w:tcPr>
            <w:tcW w:w="2930" w:type="dxa"/>
            <w:gridSpan w:val="2"/>
            <w:tcBorders>
              <w:righ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1" w:type="dxa"/>
            <w:tcBorders>
              <w:top w:val="nil"/>
              <w:left w:val="nil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</w:tcPr>
          <w:p w:rsidR="00106FC8" w:rsidRDefault="00C26BD6">
            <w:pPr>
              <w:pStyle w:val="TableParagraph"/>
              <w:ind w:left="105" w:right="44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Сітка професійна </w:t>
            </w:r>
            <w:proofErr w:type="spellStart"/>
            <w:r>
              <w:rPr>
                <w:rFonts w:ascii="Times New Roman" w:hAnsi="Times New Roman"/>
                <w:sz w:val="24"/>
              </w:rPr>
              <w:t>тенніс</w:t>
            </w:r>
            <w:proofErr w:type="spellEnd"/>
          </w:p>
        </w:tc>
        <w:tc>
          <w:tcPr>
            <w:tcW w:w="841" w:type="dxa"/>
          </w:tcPr>
          <w:p w:rsidR="00106FC8" w:rsidRDefault="00106FC8">
            <w:pPr>
              <w:pStyle w:val="TableParagraph"/>
              <w:spacing w:before="1"/>
              <w:jc w:val="left"/>
              <w:rPr>
                <w:rFonts w:ascii="Times New Roman"/>
                <w:sz w:val="29"/>
              </w:rPr>
            </w:pPr>
          </w:p>
          <w:p w:rsidR="00106FC8" w:rsidRDefault="00C26BD6">
            <w:pPr>
              <w:pStyle w:val="TableParagraph"/>
              <w:ind w:left="251" w:right="24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57" w:type="dxa"/>
          </w:tcPr>
          <w:p w:rsidR="00106FC8" w:rsidRDefault="00106FC8">
            <w:pPr>
              <w:pStyle w:val="TableParagraph"/>
              <w:spacing w:before="1"/>
              <w:jc w:val="left"/>
              <w:rPr>
                <w:rFonts w:ascii="Times New Roman"/>
                <w:sz w:val="29"/>
              </w:rPr>
            </w:pPr>
          </w:p>
          <w:p w:rsidR="00106FC8" w:rsidRDefault="00C26BD6">
            <w:pPr>
              <w:pStyle w:val="TableParagraph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106FC8" w:rsidRDefault="00106FC8">
            <w:pPr>
              <w:pStyle w:val="TableParagraph"/>
              <w:spacing w:before="1"/>
              <w:jc w:val="left"/>
              <w:rPr>
                <w:rFonts w:ascii="Times New Roman"/>
                <w:sz w:val="29"/>
              </w:rPr>
            </w:pPr>
          </w:p>
          <w:p w:rsidR="00106FC8" w:rsidRDefault="00BA6C3C">
            <w:pPr>
              <w:pStyle w:val="TableParagraph"/>
              <w:ind w:left="180" w:right="1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  <w:r w:rsidR="00C26BD6">
              <w:rPr>
                <w:rFonts w:ascii="Times New Roman"/>
                <w:sz w:val="24"/>
              </w:rPr>
              <w:t>250</w:t>
            </w:r>
          </w:p>
        </w:tc>
        <w:tc>
          <w:tcPr>
            <w:tcW w:w="992" w:type="dxa"/>
          </w:tcPr>
          <w:p w:rsidR="00106FC8" w:rsidRDefault="00106FC8">
            <w:pPr>
              <w:pStyle w:val="TableParagraph"/>
              <w:spacing w:before="6"/>
              <w:jc w:val="left"/>
              <w:rPr>
                <w:rFonts w:ascii="Times New Roman"/>
                <w:sz w:val="29"/>
              </w:rPr>
            </w:pPr>
          </w:p>
          <w:p w:rsidR="00106FC8" w:rsidRDefault="00BA6C3C">
            <w:pPr>
              <w:pStyle w:val="TableParagraph"/>
              <w:ind w:right="1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</w:t>
            </w:r>
            <w:r w:rsidR="00C26BD6">
              <w:rPr>
                <w:rFonts w:ascii="Times New Roman"/>
                <w:b/>
                <w:sz w:val="24"/>
              </w:rPr>
              <w:t>250</w:t>
            </w:r>
          </w:p>
        </w:tc>
      </w:tr>
      <w:tr w:rsidR="00106FC8" w:rsidTr="00BA6C3C">
        <w:trPr>
          <w:trHeight w:val="645"/>
        </w:trPr>
        <w:tc>
          <w:tcPr>
            <w:tcW w:w="3041" w:type="dxa"/>
            <w:gridSpan w:val="3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</w:tcPr>
          <w:p w:rsidR="00106FC8" w:rsidRDefault="00C26BD6">
            <w:pPr>
              <w:pStyle w:val="TableParagraph"/>
              <w:spacing w:line="270" w:lineRule="exact"/>
              <w:ind w:left="142" w:right="1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Сітка волейбольна</w:t>
            </w:r>
          </w:p>
        </w:tc>
        <w:tc>
          <w:tcPr>
            <w:tcW w:w="841" w:type="dxa"/>
          </w:tcPr>
          <w:p w:rsidR="00106FC8" w:rsidRDefault="00C26BD6">
            <w:pPr>
              <w:pStyle w:val="TableParagraph"/>
              <w:spacing w:before="178"/>
              <w:ind w:left="251" w:right="24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857" w:type="dxa"/>
          </w:tcPr>
          <w:p w:rsidR="00106FC8" w:rsidRDefault="00C26BD6">
            <w:pPr>
              <w:pStyle w:val="TableParagraph"/>
              <w:spacing w:before="178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1" w:type="dxa"/>
          </w:tcPr>
          <w:p w:rsidR="00106FC8" w:rsidRDefault="00BA6C3C">
            <w:pPr>
              <w:pStyle w:val="TableParagraph"/>
              <w:spacing w:before="178"/>
              <w:ind w:left="180" w:right="1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 w:rsidR="00C26BD6">
              <w:rPr>
                <w:rFonts w:ascii="Times New Roman"/>
                <w:sz w:val="24"/>
              </w:rPr>
              <w:t>650</w:t>
            </w:r>
          </w:p>
        </w:tc>
        <w:tc>
          <w:tcPr>
            <w:tcW w:w="992" w:type="dxa"/>
          </w:tcPr>
          <w:p w:rsidR="00106FC8" w:rsidRDefault="00BA6C3C">
            <w:pPr>
              <w:pStyle w:val="TableParagraph"/>
              <w:spacing w:before="183"/>
              <w:ind w:right="1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  <w:r w:rsidR="00C26BD6">
              <w:rPr>
                <w:rFonts w:ascii="Times New Roman"/>
                <w:b/>
                <w:sz w:val="24"/>
              </w:rPr>
              <w:t>650</w:t>
            </w:r>
          </w:p>
        </w:tc>
      </w:tr>
      <w:tr w:rsidR="00106FC8" w:rsidTr="00BA6C3C">
        <w:trPr>
          <w:trHeight w:val="330"/>
        </w:trPr>
        <w:tc>
          <w:tcPr>
            <w:tcW w:w="3041" w:type="dxa"/>
            <w:gridSpan w:val="3"/>
          </w:tcPr>
          <w:p w:rsidR="00106FC8" w:rsidRDefault="00C26BD6">
            <w:pPr>
              <w:pStyle w:val="TableParagraph"/>
              <w:spacing w:line="270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Доставка</w:t>
            </w:r>
          </w:p>
        </w:tc>
        <w:tc>
          <w:tcPr>
            <w:tcW w:w="5061" w:type="dxa"/>
            <w:gridSpan w:val="4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06FC8" w:rsidRDefault="00C26BD6">
            <w:pPr>
              <w:pStyle w:val="TableParagraph"/>
              <w:spacing w:before="25"/>
              <w:ind w:right="19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4200</w:t>
            </w:r>
          </w:p>
        </w:tc>
      </w:tr>
      <w:tr w:rsidR="00106FC8" w:rsidTr="00BA6C3C">
        <w:trPr>
          <w:trHeight w:val="330"/>
        </w:trPr>
        <w:tc>
          <w:tcPr>
            <w:tcW w:w="3041" w:type="dxa"/>
            <w:gridSpan w:val="3"/>
          </w:tcPr>
          <w:p w:rsidR="00106FC8" w:rsidRDefault="00C26BD6">
            <w:pPr>
              <w:pStyle w:val="TableParagraph"/>
              <w:spacing w:line="270" w:lineRule="exact"/>
              <w:ind w:left="10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</w:t>
            </w:r>
          </w:p>
        </w:tc>
        <w:tc>
          <w:tcPr>
            <w:tcW w:w="5061" w:type="dxa"/>
            <w:gridSpan w:val="4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06FC8" w:rsidRDefault="00C26BD6">
            <w:pPr>
              <w:pStyle w:val="TableParagraph"/>
              <w:spacing w:before="25"/>
              <w:ind w:right="13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12500</w:t>
            </w:r>
          </w:p>
        </w:tc>
      </w:tr>
      <w:tr w:rsidR="00106FC8" w:rsidTr="00BA6C3C">
        <w:trPr>
          <w:trHeight w:val="330"/>
        </w:trPr>
        <w:tc>
          <w:tcPr>
            <w:tcW w:w="3041" w:type="dxa"/>
            <w:gridSpan w:val="3"/>
          </w:tcPr>
          <w:p w:rsidR="00106FC8" w:rsidRDefault="00C26BD6">
            <w:pPr>
              <w:pStyle w:val="TableParagraph"/>
              <w:spacing w:before="51" w:line="259" w:lineRule="exact"/>
              <w:ind w:left="10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Всього з ПДВ :</w:t>
            </w:r>
          </w:p>
        </w:tc>
        <w:tc>
          <w:tcPr>
            <w:tcW w:w="5061" w:type="dxa"/>
            <w:gridSpan w:val="4"/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06FC8" w:rsidRDefault="00BA6C3C">
            <w:pPr>
              <w:pStyle w:val="TableParagraph"/>
              <w:spacing w:before="51" w:line="259" w:lineRule="exact"/>
              <w:ind w:right="13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106</w:t>
            </w:r>
            <w:r>
              <w:rPr>
                <w:rFonts w:ascii="Times New Roman"/>
                <w:b/>
                <w:sz w:val="24"/>
              </w:rPr>
              <w:t>8</w:t>
            </w:r>
            <w:r w:rsidR="00C26BD6">
              <w:rPr>
                <w:rFonts w:ascii="Times New Roman"/>
                <w:b/>
                <w:sz w:val="24"/>
              </w:rPr>
              <w:t>90</w:t>
            </w:r>
          </w:p>
        </w:tc>
      </w:tr>
    </w:tbl>
    <w:p w:rsidR="00106FC8" w:rsidRDefault="00C26BD6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486626304" behindDoc="1" locked="0" layoutInCell="1" allowOverlap="1">
            <wp:simplePos x="0" y="0"/>
            <wp:positionH relativeFrom="page">
              <wp:posOffset>1065530</wp:posOffset>
            </wp:positionH>
            <wp:positionV relativeFrom="page">
              <wp:posOffset>5383529</wp:posOffset>
            </wp:positionV>
            <wp:extent cx="953359" cy="1267968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359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FC8" w:rsidRDefault="00106FC8">
      <w:pPr>
        <w:rPr>
          <w:sz w:val="2"/>
          <w:szCs w:val="2"/>
        </w:rPr>
        <w:sectPr w:rsidR="00106FC8">
          <w:pgSz w:w="11910" w:h="16850"/>
          <w:pgMar w:top="440" w:right="420" w:bottom="280" w:left="980" w:header="720" w:footer="720" w:gutter="0"/>
          <w:cols w:space="720"/>
        </w:sectPr>
      </w:pPr>
    </w:p>
    <w:p w:rsidR="00106FC8" w:rsidRDefault="00C26BD6">
      <w:pPr>
        <w:pStyle w:val="a3"/>
        <w:spacing w:before="68" w:after="6"/>
        <w:ind w:left="207"/>
        <w:rPr>
          <w:rFonts w:ascii="Arial" w:hAnsi="Arial"/>
        </w:rPr>
      </w:pPr>
      <w:r>
        <w:rPr>
          <w:rFonts w:ascii="Arial" w:hAnsi="Arial"/>
          <w:color w:val="FF0000"/>
        </w:rPr>
        <w:lastRenderedPageBreak/>
        <w:t xml:space="preserve">Огорожа 6/3 м (з високоякісною капроновою сіткою </w:t>
      </w:r>
      <w:proofErr w:type="spellStart"/>
      <w:r>
        <w:rPr>
          <w:rFonts w:ascii="Arial" w:hAnsi="Arial"/>
          <w:color w:val="FF0000"/>
        </w:rPr>
        <w:t>уф</w:t>
      </w:r>
      <w:proofErr w:type="spellEnd"/>
      <w:r>
        <w:rPr>
          <w:rFonts w:ascii="Arial" w:hAnsi="Arial"/>
          <w:color w:val="FF0000"/>
        </w:rPr>
        <w:t>/мороз стійка)</w:t>
      </w: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1089"/>
        <w:gridCol w:w="1114"/>
        <w:gridCol w:w="1057"/>
        <w:gridCol w:w="1560"/>
      </w:tblGrid>
      <w:tr w:rsidR="00106FC8" w:rsidTr="00BA6C3C">
        <w:trPr>
          <w:trHeight w:val="460"/>
        </w:trPr>
        <w:tc>
          <w:tcPr>
            <w:tcW w:w="5387" w:type="dxa"/>
            <w:gridSpan w:val="2"/>
          </w:tcPr>
          <w:p w:rsidR="00106FC8" w:rsidRDefault="00C26BD6">
            <w:pPr>
              <w:pStyle w:val="TableParagraph"/>
              <w:spacing w:before="109"/>
              <w:ind w:left="12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 матеріалів і робіт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line="224" w:lineRule="exact"/>
              <w:ind w:left="3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Од.</w:t>
            </w:r>
            <w:r w:rsidR="00BA6C3C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вим</w:t>
            </w:r>
            <w:proofErr w:type="spellEnd"/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line="224" w:lineRule="exact"/>
              <w:ind w:left="145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 w:rsidR="00BA6C3C">
              <w:rPr>
                <w:b/>
                <w:sz w:val="20"/>
                <w:lang w:val="ru-RU"/>
              </w:rPr>
              <w:t>-</w:t>
            </w:r>
            <w:proofErr w:type="spellStart"/>
            <w:r>
              <w:rPr>
                <w:b/>
                <w:sz w:val="20"/>
              </w:rPr>
              <w:t>ст</w:t>
            </w:r>
            <w:r>
              <w:rPr>
                <w:b/>
                <w:w w:val="99"/>
                <w:sz w:val="20"/>
              </w:rPr>
              <w:t>ь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line="224" w:lineRule="exact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Ціна,</w:t>
            </w:r>
          </w:p>
          <w:p w:rsidR="00106FC8" w:rsidRDefault="00C26BD6">
            <w:pPr>
              <w:pStyle w:val="TableParagraph"/>
              <w:spacing w:line="215" w:lineRule="exact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грн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06FC8" w:rsidRDefault="00C26BD6">
            <w:pPr>
              <w:pStyle w:val="TableParagraph"/>
              <w:spacing w:line="224" w:lineRule="exact"/>
              <w:ind w:left="278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Сума,</w:t>
            </w:r>
          </w:p>
          <w:p w:rsidR="00106FC8" w:rsidRDefault="00C26BD6">
            <w:pPr>
              <w:pStyle w:val="TableParagraph"/>
              <w:spacing w:line="215" w:lineRule="exact"/>
              <w:ind w:left="276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грн</w:t>
            </w:r>
          </w:p>
        </w:tc>
      </w:tr>
      <w:tr w:rsidR="00106FC8" w:rsidTr="00BA6C3C">
        <w:trPr>
          <w:trHeight w:val="4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9" w:line="252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Секція Стандарт.0004 - 1500х2000 мм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87" w:right="269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141" w:right="12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line="227" w:lineRule="exact"/>
              <w:ind w:righ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BA6C3C">
              <w:rPr>
                <w:sz w:val="20"/>
                <w:lang w:val="ru-RU"/>
              </w:rPr>
              <w:t>72</w:t>
            </w:r>
            <w:r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112"/>
              <w:ind w:left="141" w:right="73"/>
              <w:rPr>
                <w:sz w:val="20"/>
              </w:rPr>
            </w:pPr>
            <w:r>
              <w:rPr>
                <w:sz w:val="20"/>
                <w:lang w:val="ru-RU"/>
              </w:rPr>
              <w:t>103</w:t>
            </w:r>
            <w:r w:rsidR="00C26BD6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2</w:t>
            </w:r>
            <w:r w:rsidR="00C26BD6">
              <w:rPr>
                <w:sz w:val="20"/>
              </w:rPr>
              <w:t>00,00</w:t>
            </w:r>
          </w:p>
        </w:tc>
      </w:tr>
      <w:tr w:rsidR="00106FC8" w:rsidTr="00BA6C3C">
        <w:trPr>
          <w:trHeight w:val="4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8" w:line="249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Секція Стандарт.0003 - 1000х2000 мм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87" w:right="269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line="227" w:lineRule="exact"/>
              <w:ind w:righ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BA6C3C">
              <w:rPr>
                <w:sz w:val="20"/>
                <w:lang w:val="ru-RU"/>
              </w:rPr>
              <w:t>50</w:t>
            </w:r>
            <w:r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before="112"/>
              <w:ind w:left="254" w:right="73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BA6C3C">
              <w:rPr>
                <w:sz w:val="20"/>
                <w:lang w:val="ru-RU"/>
              </w:rPr>
              <w:t>50</w:t>
            </w:r>
            <w:r>
              <w:rPr>
                <w:sz w:val="20"/>
              </w:rPr>
              <w:t>0,00</w:t>
            </w:r>
          </w:p>
        </w:tc>
      </w:tr>
      <w:tr w:rsidR="00106FC8" w:rsidTr="00BA6C3C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8" w:line="252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Секція Максі S.0006-01 1500х2000 мм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4"/>
              <w:ind w:left="287" w:right="269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4"/>
              <w:ind w:left="141" w:right="12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43</w:t>
            </w:r>
            <w:r w:rsidR="00C26BD6">
              <w:rPr>
                <w:sz w:val="20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line="228" w:lineRule="exact"/>
              <w:ind w:right="92"/>
              <w:rPr>
                <w:sz w:val="20"/>
              </w:rPr>
            </w:pPr>
            <w:r>
              <w:rPr>
                <w:sz w:val="20"/>
              </w:rPr>
              <w:t>1</w:t>
            </w:r>
            <w:r w:rsidR="00BA6C3C">
              <w:rPr>
                <w:sz w:val="20"/>
                <w:lang w:val="ru-RU"/>
              </w:rPr>
              <w:t>3</w:t>
            </w:r>
            <w:r w:rsidR="00BA6C3C">
              <w:rPr>
                <w:sz w:val="20"/>
              </w:rPr>
              <w:t>9</w:t>
            </w:r>
            <w:r w:rsidR="00BA6C3C">
              <w:rPr>
                <w:sz w:val="20"/>
                <w:lang w:val="ru-RU"/>
              </w:rPr>
              <w:t xml:space="preserve"> 8</w:t>
            </w:r>
            <w:r>
              <w:rPr>
                <w:sz w:val="20"/>
              </w:rPr>
              <w:t>40,00</w:t>
            </w:r>
          </w:p>
        </w:tc>
      </w:tr>
      <w:tr w:rsidR="00106FC8" w:rsidTr="00BA6C3C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8" w:line="252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Секція SU.0002 (кутова) R500 H1500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87" w:right="269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line="227" w:lineRule="exact"/>
              <w:ind w:righ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BA6C3C"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before="112"/>
              <w:ind w:left="141" w:right="73"/>
              <w:rPr>
                <w:sz w:val="20"/>
              </w:rPr>
            </w:pPr>
            <w:r>
              <w:rPr>
                <w:sz w:val="20"/>
              </w:rPr>
              <w:t>1</w:t>
            </w:r>
            <w:r w:rsidR="00BA6C3C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 xml:space="preserve"> </w:t>
            </w:r>
            <w:r w:rsidR="00BA6C3C"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40,00</w:t>
            </w:r>
          </w:p>
        </w:tc>
      </w:tr>
      <w:tr w:rsidR="00106FC8" w:rsidTr="00BA6C3C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8" w:line="252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Секція SK.0006 (хвіртка </w:t>
            </w:r>
            <w:proofErr w:type="spellStart"/>
            <w:r>
              <w:rPr>
                <w:sz w:val="20"/>
              </w:rPr>
              <w:t>одностворчата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87" w:right="269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line="227" w:lineRule="exact"/>
              <w:ind w:right="91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9</w:t>
            </w:r>
            <w:r w:rsidR="00C26BD6">
              <w:rPr>
                <w:sz w:val="20"/>
              </w:rPr>
              <w:t>854,00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112"/>
              <w:ind w:left="254" w:right="73"/>
              <w:rPr>
                <w:sz w:val="20"/>
              </w:rPr>
            </w:pPr>
            <w:r>
              <w:rPr>
                <w:sz w:val="20"/>
                <w:lang w:val="ru-RU"/>
              </w:rPr>
              <w:t>9</w:t>
            </w:r>
            <w:r w:rsidR="00C26BD6">
              <w:rPr>
                <w:sz w:val="20"/>
              </w:rPr>
              <w:t xml:space="preserve"> 854,00</w:t>
            </w:r>
          </w:p>
        </w:tc>
      </w:tr>
      <w:tr w:rsidR="00106FC8" w:rsidTr="00BA6C3C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8" w:line="252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line="230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Стовп SR.0002-1 (висота 3 метри + 1 метр в бетон)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87" w:right="269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141" w:right="12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line="227" w:lineRule="exact"/>
              <w:ind w:right="91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15</w:t>
            </w:r>
            <w:r w:rsidR="00C26BD6">
              <w:rPr>
                <w:sz w:val="20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112"/>
              <w:ind w:left="141" w:right="73"/>
              <w:rPr>
                <w:sz w:val="20"/>
              </w:rPr>
            </w:pPr>
            <w:r>
              <w:rPr>
                <w:sz w:val="20"/>
                <w:lang w:val="ru-RU"/>
              </w:rPr>
              <w:t>71</w:t>
            </w:r>
            <w:r w:rsidR="00C26BD6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7</w:t>
            </w:r>
            <w:r w:rsidR="00C26BD6">
              <w:rPr>
                <w:sz w:val="20"/>
              </w:rPr>
              <w:t>60,00</w:t>
            </w:r>
          </w:p>
        </w:tc>
      </w:tr>
      <w:tr w:rsidR="00106FC8" w:rsidTr="00BA6C3C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8" w:line="252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Подовжувач стовпа U.0003 (висота 3 метри)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87" w:right="269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2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 w:rsidP="00BA6C3C">
            <w:pPr>
              <w:pStyle w:val="TableParagraph"/>
              <w:spacing w:line="227" w:lineRule="exact"/>
              <w:ind w:righ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BA6C3C">
              <w:rPr>
                <w:sz w:val="20"/>
              </w:rPr>
              <w:t>5</w:t>
            </w:r>
            <w:r>
              <w:rPr>
                <w:sz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112"/>
              <w:ind w:left="254" w:right="73"/>
              <w:rPr>
                <w:sz w:val="20"/>
              </w:rPr>
            </w:pPr>
            <w:r>
              <w:rPr>
                <w:sz w:val="20"/>
                <w:lang w:val="ru-RU"/>
              </w:rPr>
              <w:t>6</w:t>
            </w:r>
            <w:r w:rsidR="00C26BD6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2</w:t>
            </w:r>
            <w:r w:rsidR="00C26BD6">
              <w:rPr>
                <w:sz w:val="20"/>
              </w:rPr>
              <w:t>00,00</w:t>
            </w:r>
          </w:p>
        </w:tc>
      </w:tr>
      <w:tr w:rsidR="00106FC8" w:rsidTr="00BA6C3C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" w:line="252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"/>
              <w:ind w:left="11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Креплення</w:t>
            </w:r>
            <w:proofErr w:type="spellEnd"/>
            <w:r>
              <w:rPr>
                <w:sz w:val="20"/>
              </w:rPr>
              <w:t xml:space="preserve"> для рядного стовпа КК.0001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"/>
              <w:ind w:left="287" w:right="269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"/>
              <w:ind w:left="141" w:right="126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18"/>
              <w:ind w:right="94"/>
              <w:rPr>
                <w:sz w:val="20"/>
              </w:rPr>
            </w:pPr>
            <w:r>
              <w:rPr>
                <w:sz w:val="20"/>
              </w:rPr>
              <w:t>7</w:t>
            </w:r>
            <w:r w:rsidR="00C26BD6">
              <w:rPr>
                <w:sz w:val="20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18"/>
              <w:ind w:left="141" w:right="73"/>
              <w:rPr>
                <w:sz w:val="20"/>
              </w:rPr>
            </w:pPr>
            <w:r>
              <w:rPr>
                <w:sz w:val="20"/>
                <w:lang w:val="ru-RU"/>
              </w:rPr>
              <w:t>25</w:t>
            </w:r>
            <w:r w:rsidR="00C26BD6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11</w:t>
            </w:r>
            <w:r w:rsidR="00C26BD6">
              <w:rPr>
                <w:sz w:val="20"/>
              </w:rPr>
              <w:t>6,00</w:t>
            </w:r>
          </w:p>
        </w:tc>
      </w:tr>
      <w:tr w:rsidR="00106FC8" w:rsidTr="00BA6C3C">
        <w:trPr>
          <w:trHeight w:val="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89" w:line="252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3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Бетон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3"/>
              <w:ind w:left="285" w:right="269"/>
              <w:rPr>
                <w:sz w:val="20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13"/>
              <w:ind w:left="2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22</w:t>
            </w:r>
            <w:r w:rsidR="00C26BD6">
              <w:rPr>
                <w:sz w:val="2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113"/>
              <w:ind w:left="141" w:right="73"/>
              <w:rPr>
                <w:sz w:val="20"/>
              </w:rPr>
            </w:pPr>
            <w:r>
              <w:rPr>
                <w:sz w:val="20"/>
                <w:lang w:val="ru-RU"/>
              </w:rPr>
              <w:t>20</w:t>
            </w:r>
            <w:r w:rsidR="00C26BD6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2</w:t>
            </w:r>
            <w:r w:rsidR="00C26BD6">
              <w:rPr>
                <w:sz w:val="20"/>
              </w:rPr>
              <w:t>50,00</w:t>
            </w:r>
          </w:p>
        </w:tc>
      </w:tr>
      <w:tr w:rsidR="00106FC8" w:rsidTr="00BA6C3C">
        <w:trPr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28" w:line="252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66" w:line="213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Сітка капронова 100х100 х 3 мм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66" w:line="213" w:lineRule="exact"/>
              <w:ind w:left="285" w:right="269"/>
              <w:rPr>
                <w:sz w:val="20"/>
              </w:rPr>
            </w:pPr>
            <w:r>
              <w:rPr>
                <w:sz w:val="20"/>
              </w:rPr>
              <w:t>м2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66" w:line="213" w:lineRule="exact"/>
              <w:ind w:left="141" w:right="12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66" w:line="213" w:lineRule="exact"/>
              <w:ind w:right="94"/>
              <w:rPr>
                <w:sz w:val="20"/>
              </w:rPr>
            </w:pPr>
            <w:r>
              <w:rPr>
                <w:sz w:val="20"/>
                <w:lang w:val="ru-RU"/>
              </w:rPr>
              <w:t>1</w:t>
            </w:r>
            <w:r w:rsidR="00C26BD6">
              <w:rPr>
                <w:sz w:val="20"/>
              </w:rPr>
              <w:t>96,00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30"/>
              <w:ind w:left="254" w:right="73"/>
              <w:rPr>
                <w:sz w:val="20"/>
              </w:rPr>
            </w:pPr>
            <w:r>
              <w:rPr>
                <w:sz w:val="20"/>
                <w:lang w:val="ru-RU"/>
              </w:rPr>
              <w:t>18 816</w:t>
            </w:r>
            <w:r w:rsidR="00C26BD6">
              <w:rPr>
                <w:sz w:val="20"/>
              </w:rPr>
              <w:t>,00</w:t>
            </w:r>
          </w:p>
        </w:tc>
      </w:tr>
      <w:tr w:rsidR="00106FC8" w:rsidTr="00BA6C3C">
        <w:trPr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28" w:line="252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66" w:line="213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Трос, </w:t>
            </w:r>
            <w:proofErr w:type="spellStart"/>
            <w:r>
              <w:rPr>
                <w:sz w:val="20"/>
              </w:rPr>
              <w:t>зажимы,талреп.рим</w:t>
            </w:r>
            <w:proofErr w:type="spellEnd"/>
            <w:r>
              <w:rPr>
                <w:sz w:val="20"/>
              </w:rPr>
              <w:t xml:space="preserve"> гайка,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106FC8" w:rsidP="00BA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33"/>
              <w:ind w:left="254" w:right="73"/>
              <w:rPr>
                <w:sz w:val="20"/>
              </w:rPr>
            </w:pPr>
            <w:r>
              <w:rPr>
                <w:sz w:val="20"/>
                <w:lang w:val="ru-RU"/>
              </w:rPr>
              <w:t>5</w:t>
            </w:r>
            <w:r w:rsidR="00C26BD6">
              <w:rPr>
                <w:sz w:val="20"/>
              </w:rPr>
              <w:t xml:space="preserve"> 900,00</w:t>
            </w:r>
          </w:p>
        </w:tc>
      </w:tr>
      <w:tr w:rsidR="00106FC8" w:rsidTr="00BA6C3C">
        <w:trPr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28" w:line="252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3" w:line="266" w:lineRule="exact"/>
              <w:ind w:left="11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Монтаж огорожі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28" w:line="252" w:lineRule="exact"/>
              <w:ind w:left="287" w:right="26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м.п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28" w:line="252" w:lineRule="exact"/>
              <w:ind w:left="145" w:right="126"/>
              <w:rPr>
                <w:rFonts w:ascii="Calibri"/>
              </w:rPr>
            </w:pPr>
            <w:r>
              <w:rPr>
                <w:rFonts w:ascii="Calibri"/>
              </w:rPr>
              <w:t>92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28" w:line="252" w:lineRule="exact"/>
              <w:ind w:right="91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  <w:r w:rsidR="00C26BD6">
              <w:rPr>
                <w:rFonts w:ascii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33"/>
              <w:ind w:left="141" w:right="73"/>
              <w:rPr>
                <w:sz w:val="20"/>
              </w:rPr>
            </w:pPr>
            <w:r>
              <w:rPr>
                <w:sz w:val="20"/>
              </w:rPr>
              <w:t>55</w:t>
            </w:r>
            <w:r w:rsidR="00C26BD6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2</w:t>
            </w:r>
            <w:r w:rsidR="00C26BD6">
              <w:rPr>
                <w:sz w:val="20"/>
              </w:rPr>
              <w:t>00,00</w:t>
            </w:r>
          </w:p>
        </w:tc>
      </w:tr>
      <w:tr w:rsidR="00106FC8" w:rsidTr="00BA6C3C">
        <w:trPr>
          <w:trHeight w:val="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28" w:line="252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13" w:line="266" w:lineRule="exact"/>
              <w:ind w:left="11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Доставка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106FC8" w:rsidP="00BA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28" w:line="252" w:lineRule="exact"/>
              <w:ind w:left="144" w:right="17"/>
              <w:rPr>
                <w:rFonts w:ascii="Calibri"/>
              </w:rPr>
            </w:pPr>
            <w:r>
              <w:rPr>
                <w:rFonts w:ascii="Calibri"/>
                <w:lang w:val="ru-RU"/>
              </w:rPr>
              <w:t xml:space="preserve">17 </w:t>
            </w:r>
            <w:r w:rsidR="00C26BD6">
              <w:rPr>
                <w:rFonts w:ascii="Calibri"/>
              </w:rPr>
              <w:t>000,00</w:t>
            </w:r>
          </w:p>
        </w:tc>
      </w:tr>
      <w:tr w:rsidR="00106FC8" w:rsidTr="00BA6C3C">
        <w:trPr>
          <w:trHeight w:val="3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44" w:line="251" w:lineRule="exact"/>
              <w:ind w:right="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FC8" w:rsidRDefault="00C26BD6">
            <w:pPr>
              <w:pStyle w:val="TableParagraph"/>
              <w:spacing w:before="20"/>
              <w:ind w:left="11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Транспортні та витрати на відрядження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FC8" w:rsidRDefault="00106FC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FC8" w:rsidRDefault="00106FC8" w:rsidP="00BA6C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FC8" w:rsidRDefault="00BA6C3C" w:rsidP="00BA6C3C">
            <w:pPr>
              <w:pStyle w:val="TableParagraph"/>
              <w:spacing w:before="44" w:line="251" w:lineRule="exact"/>
              <w:ind w:left="256" w:right="19"/>
              <w:rPr>
                <w:rFonts w:ascii="Calibri"/>
              </w:rPr>
            </w:pPr>
            <w:r>
              <w:rPr>
                <w:rFonts w:ascii="Calibri"/>
                <w:lang w:val="ru-RU"/>
              </w:rPr>
              <w:t xml:space="preserve">10 </w:t>
            </w:r>
            <w:r w:rsidR="00C26BD6">
              <w:rPr>
                <w:rFonts w:ascii="Calibri"/>
              </w:rPr>
              <w:t>000,00</w:t>
            </w:r>
          </w:p>
        </w:tc>
      </w:tr>
      <w:tr w:rsidR="00106FC8" w:rsidTr="00BA6C3C">
        <w:trPr>
          <w:trHeight w:val="505"/>
        </w:trPr>
        <w:tc>
          <w:tcPr>
            <w:tcW w:w="8647" w:type="dxa"/>
            <w:gridSpan w:val="5"/>
          </w:tcPr>
          <w:p w:rsidR="00106FC8" w:rsidRDefault="00106FC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106FC8" w:rsidRDefault="00C26BD6">
            <w:pPr>
              <w:pStyle w:val="TableParagraph"/>
              <w:spacing w:line="239" w:lineRule="exact"/>
              <w:ind w:left="696"/>
              <w:jc w:val="left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560" w:type="dxa"/>
          </w:tcPr>
          <w:p w:rsidR="00106FC8" w:rsidRDefault="00065C64" w:rsidP="00BA6C3C">
            <w:pPr>
              <w:pStyle w:val="TableParagraph"/>
              <w:spacing w:line="247" w:lineRule="exact"/>
              <w:ind w:right="87"/>
              <w:jc w:val="right"/>
              <w:rPr>
                <w:b/>
              </w:rPr>
            </w:pPr>
            <w:r>
              <w:rPr>
                <w:b/>
                <w:lang w:val="ru-RU"/>
              </w:rPr>
              <w:t>497 276</w:t>
            </w:r>
            <w:r w:rsidR="00C26BD6">
              <w:rPr>
                <w:b/>
              </w:rPr>
              <w:t>,00</w:t>
            </w:r>
          </w:p>
        </w:tc>
      </w:tr>
    </w:tbl>
    <w:p w:rsidR="00106FC8" w:rsidRDefault="00106FC8">
      <w:pPr>
        <w:pStyle w:val="a3"/>
        <w:rPr>
          <w:rFonts w:ascii="Arial"/>
          <w:sz w:val="20"/>
        </w:rPr>
      </w:pPr>
    </w:p>
    <w:p w:rsidR="00106FC8" w:rsidRDefault="00106FC8">
      <w:pPr>
        <w:pStyle w:val="a3"/>
        <w:rPr>
          <w:rFonts w:ascii="Arial"/>
          <w:sz w:val="20"/>
        </w:rPr>
      </w:pPr>
    </w:p>
    <w:p w:rsidR="00106FC8" w:rsidRDefault="00C26BD6">
      <w:pPr>
        <w:pStyle w:val="a3"/>
        <w:spacing w:before="4"/>
        <w:rPr>
          <w:rFonts w:ascii="Arial"/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857657</wp:posOffset>
            </wp:positionH>
            <wp:positionV relativeFrom="paragraph">
              <wp:posOffset>158949</wp:posOffset>
            </wp:positionV>
            <wp:extent cx="5556683" cy="3273552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683" cy="327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FC8" w:rsidRDefault="00106FC8">
      <w:pPr>
        <w:rPr>
          <w:rFonts w:ascii="Arial"/>
          <w:sz w:val="18"/>
        </w:rPr>
        <w:sectPr w:rsidR="00106FC8">
          <w:pgSz w:w="11910" w:h="16850"/>
          <w:pgMar w:top="820" w:right="420" w:bottom="280" w:left="980" w:header="720" w:footer="720" w:gutter="0"/>
          <w:cols w:space="720"/>
        </w:sectPr>
      </w:pPr>
    </w:p>
    <w:p w:rsidR="00106FC8" w:rsidRDefault="00106FC8">
      <w:pPr>
        <w:pStyle w:val="a3"/>
        <w:rPr>
          <w:rFonts w:ascii="Arial"/>
          <w:sz w:val="20"/>
        </w:rPr>
      </w:pPr>
    </w:p>
    <w:p w:rsidR="00106FC8" w:rsidRDefault="00106FC8">
      <w:pPr>
        <w:pStyle w:val="a3"/>
        <w:rPr>
          <w:rFonts w:ascii="Arial"/>
          <w:sz w:val="20"/>
        </w:rPr>
      </w:pPr>
    </w:p>
    <w:p w:rsidR="00106FC8" w:rsidRDefault="00106FC8">
      <w:pPr>
        <w:pStyle w:val="a3"/>
        <w:rPr>
          <w:rFonts w:ascii="Arial"/>
          <w:sz w:val="20"/>
        </w:rPr>
      </w:pPr>
    </w:p>
    <w:p w:rsidR="00106FC8" w:rsidRDefault="00106FC8">
      <w:pPr>
        <w:pStyle w:val="a3"/>
        <w:rPr>
          <w:rFonts w:ascii="Arial"/>
          <w:sz w:val="20"/>
        </w:rPr>
      </w:pPr>
    </w:p>
    <w:p w:rsidR="00106FC8" w:rsidRDefault="00106FC8">
      <w:pPr>
        <w:pStyle w:val="a3"/>
        <w:rPr>
          <w:rFonts w:ascii="Arial"/>
          <w:sz w:val="20"/>
        </w:rPr>
      </w:pPr>
    </w:p>
    <w:p w:rsidR="00106FC8" w:rsidRDefault="00106FC8">
      <w:pPr>
        <w:pStyle w:val="a3"/>
        <w:rPr>
          <w:rFonts w:ascii="Arial"/>
          <w:sz w:val="20"/>
        </w:rPr>
      </w:pPr>
    </w:p>
    <w:p w:rsidR="00106FC8" w:rsidRDefault="00106FC8">
      <w:pPr>
        <w:pStyle w:val="a3"/>
        <w:spacing w:before="5"/>
        <w:rPr>
          <w:rFonts w:ascii="Arial"/>
          <w:sz w:val="23"/>
        </w:rPr>
      </w:pPr>
    </w:p>
    <w:p w:rsidR="00106FC8" w:rsidRDefault="00C26BD6">
      <w:pPr>
        <w:pStyle w:val="2"/>
        <w:spacing w:before="89"/>
        <w:ind w:left="1540"/>
      </w:pPr>
      <w:r>
        <w:rPr>
          <w:color w:val="C00000"/>
        </w:rPr>
        <w:t>Тенісна - футбольна площадка 16*30 м</w:t>
      </w:r>
    </w:p>
    <w:p w:rsidR="00106FC8" w:rsidRDefault="00C26BD6">
      <w:pPr>
        <w:pStyle w:val="a4"/>
        <w:numPr>
          <w:ilvl w:val="0"/>
          <w:numId w:val="1"/>
        </w:numPr>
        <w:tabs>
          <w:tab w:val="left" w:pos="406"/>
        </w:tabs>
        <w:spacing w:before="155" w:line="322" w:lineRule="exact"/>
        <w:rPr>
          <w:sz w:val="28"/>
        </w:rPr>
      </w:pPr>
      <w:r>
        <w:rPr>
          <w:sz w:val="28"/>
        </w:rPr>
        <w:t>Основа 30 см (с</w:t>
      </w:r>
      <w:r>
        <w:rPr>
          <w:spacing w:val="-5"/>
          <w:sz w:val="28"/>
        </w:rPr>
        <w:t xml:space="preserve"> </w:t>
      </w:r>
      <w:r>
        <w:rPr>
          <w:sz w:val="28"/>
        </w:rPr>
        <w:t>дренажем)</w:t>
      </w:r>
    </w:p>
    <w:p w:rsidR="00106FC8" w:rsidRDefault="00C26BD6">
      <w:pPr>
        <w:pStyle w:val="a4"/>
        <w:numPr>
          <w:ilvl w:val="0"/>
          <w:numId w:val="1"/>
        </w:numPr>
        <w:tabs>
          <w:tab w:val="left" w:pos="406"/>
        </w:tabs>
        <w:spacing w:line="322" w:lineRule="exact"/>
        <w:rPr>
          <w:sz w:val="28"/>
        </w:rPr>
      </w:pPr>
      <w:r>
        <w:rPr>
          <w:sz w:val="28"/>
        </w:rPr>
        <w:t>Покриття високоякісна штучна трава 20 мм</w:t>
      </w:r>
      <w:r>
        <w:rPr>
          <w:spacing w:val="64"/>
          <w:sz w:val="28"/>
        </w:rPr>
        <w:t xml:space="preserve"> </w:t>
      </w:r>
      <w:r>
        <w:rPr>
          <w:sz w:val="28"/>
        </w:rPr>
        <w:t>(Чехія)</w:t>
      </w:r>
    </w:p>
    <w:p w:rsidR="00106FC8" w:rsidRDefault="00C26BD6" w:rsidP="008C4B80">
      <w:pPr>
        <w:pStyle w:val="a4"/>
        <w:numPr>
          <w:ilvl w:val="0"/>
          <w:numId w:val="1"/>
        </w:numPr>
        <w:tabs>
          <w:tab w:val="left" w:pos="406"/>
        </w:tabs>
        <w:spacing w:line="322" w:lineRule="exact"/>
        <w:rPr>
          <w:sz w:val="28"/>
        </w:rPr>
      </w:pPr>
      <w:r>
        <w:rPr>
          <w:sz w:val="28"/>
        </w:rPr>
        <w:t>Огорожа 6/3 м с капроновою</w:t>
      </w:r>
      <w:r>
        <w:rPr>
          <w:spacing w:val="-5"/>
          <w:sz w:val="28"/>
        </w:rPr>
        <w:t xml:space="preserve"> </w:t>
      </w:r>
      <w:r>
        <w:rPr>
          <w:sz w:val="28"/>
        </w:rPr>
        <w:t>сіткою.</w:t>
      </w:r>
      <w:r w:rsidR="008C4B80" w:rsidRPr="008C4B80">
        <w:t xml:space="preserve"> </w:t>
      </w:r>
    </w:p>
    <w:p w:rsidR="00106FC8" w:rsidRDefault="00C26BD6">
      <w:pPr>
        <w:pStyle w:val="a4"/>
        <w:numPr>
          <w:ilvl w:val="0"/>
          <w:numId w:val="1"/>
        </w:numPr>
        <w:tabs>
          <w:tab w:val="left" w:pos="406"/>
        </w:tabs>
        <w:rPr>
          <w:sz w:val="28"/>
        </w:rPr>
      </w:pPr>
      <w:r>
        <w:rPr>
          <w:sz w:val="28"/>
        </w:rPr>
        <w:t>Устаткування</w:t>
      </w:r>
    </w:p>
    <w:p w:rsidR="00106FC8" w:rsidRPr="00AD0045" w:rsidRDefault="00F31A63" w:rsidP="00AD0045">
      <w:pPr>
        <w:pStyle w:val="a3"/>
        <w:numPr>
          <w:ilvl w:val="0"/>
          <w:numId w:val="1"/>
        </w:numPr>
        <w:rPr>
          <w:sz w:val="30"/>
          <w:lang w:val="ru-RU"/>
        </w:rPr>
      </w:pPr>
      <w:r>
        <w:rPr>
          <w:sz w:val="30"/>
        </w:rPr>
        <w:t xml:space="preserve">Монтаж спортивного комплексу </w:t>
      </w:r>
      <w:r w:rsidR="00AD0045">
        <w:rPr>
          <w:sz w:val="30"/>
        </w:rPr>
        <w:t xml:space="preserve"> </w:t>
      </w:r>
      <w:r w:rsidR="008C4B80">
        <w:rPr>
          <w:lang w:val="ru-RU"/>
        </w:rPr>
        <w:t>162 0</w:t>
      </w:r>
      <w:r w:rsidR="00AD0045">
        <w:rPr>
          <w:lang w:val="ru-RU"/>
        </w:rPr>
        <w:t>42</w:t>
      </w:r>
      <w:r w:rsidR="008C4B80">
        <w:rPr>
          <w:lang w:val="ru-RU"/>
        </w:rPr>
        <w:t>,</w:t>
      </w:r>
      <w:r w:rsidR="00AD0045">
        <w:rPr>
          <w:lang w:val="ru-RU"/>
        </w:rPr>
        <w:t>3</w:t>
      </w:r>
      <w:r w:rsidR="008C4B80">
        <w:rPr>
          <w:lang w:val="ru-RU"/>
        </w:rPr>
        <w:t>грн</w:t>
      </w:r>
    </w:p>
    <w:p w:rsidR="00106FC8" w:rsidRPr="00AD0045" w:rsidRDefault="00106FC8">
      <w:pPr>
        <w:pStyle w:val="a3"/>
        <w:spacing w:before="6"/>
        <w:rPr>
          <w:sz w:val="26"/>
          <w:lang w:val="ru-RU"/>
        </w:rPr>
      </w:pPr>
    </w:p>
    <w:p w:rsidR="00106FC8" w:rsidRPr="00883E00" w:rsidRDefault="00C26BD6" w:rsidP="00883E00">
      <w:pPr>
        <w:pStyle w:val="2"/>
        <w:spacing w:before="1"/>
        <w:ind w:left="820"/>
      </w:pPr>
      <w:r>
        <w:t xml:space="preserve">Всього з ПДВ </w:t>
      </w:r>
      <w:bookmarkStart w:id="0" w:name="_GoBack"/>
      <w:r w:rsidR="00AD0045">
        <w:t>1</w:t>
      </w:r>
      <w:r w:rsidR="008C4B80">
        <w:t> </w:t>
      </w:r>
      <w:r w:rsidR="00AD0045">
        <w:t>782</w:t>
      </w:r>
      <w:r w:rsidR="008C4B80">
        <w:t xml:space="preserve"> </w:t>
      </w:r>
      <w:r w:rsidR="00AD0045">
        <w:t>465,3</w:t>
      </w:r>
      <w:r w:rsidR="008C4B80">
        <w:t xml:space="preserve"> </w:t>
      </w:r>
      <w:r>
        <w:t>грн</w:t>
      </w:r>
      <w:bookmarkEnd w:id="0"/>
    </w:p>
    <w:sectPr w:rsidR="00106FC8" w:rsidRPr="00883E00">
      <w:pgSz w:w="11910" w:h="16850"/>
      <w:pgMar w:top="160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86B"/>
    <w:multiLevelType w:val="hybridMultilevel"/>
    <w:tmpl w:val="EA7E6164"/>
    <w:lvl w:ilvl="0" w:tplc="8F9025F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1259"/>
    <w:multiLevelType w:val="hybridMultilevel"/>
    <w:tmpl w:val="4636D3C6"/>
    <w:lvl w:ilvl="0" w:tplc="098ED666">
      <w:start w:val="2"/>
      <w:numFmt w:val="upperRoman"/>
      <w:lvlText w:val="%1"/>
      <w:lvlJc w:val="left"/>
      <w:pPr>
        <w:ind w:left="1338" w:hanging="221"/>
      </w:pPr>
      <w:rPr>
        <w:rFonts w:ascii="Arial Black" w:eastAsia="Arial Black" w:hAnsi="Arial Black" w:cs="Arial Black" w:hint="default"/>
        <w:spacing w:val="-1"/>
        <w:w w:val="99"/>
        <w:sz w:val="20"/>
        <w:szCs w:val="20"/>
        <w:lang w:val="uk-UA" w:eastAsia="en-US" w:bidi="ar-SA"/>
      </w:rPr>
    </w:lvl>
    <w:lvl w:ilvl="1" w:tplc="C8CE291E">
      <w:numFmt w:val="bullet"/>
      <w:lvlText w:val="•"/>
      <w:lvlJc w:val="left"/>
      <w:pPr>
        <w:ind w:left="2256" w:hanging="221"/>
      </w:pPr>
      <w:rPr>
        <w:rFonts w:hint="default"/>
        <w:lang w:val="uk-UA" w:eastAsia="en-US" w:bidi="ar-SA"/>
      </w:rPr>
    </w:lvl>
    <w:lvl w:ilvl="2" w:tplc="D48CB680">
      <w:numFmt w:val="bullet"/>
      <w:lvlText w:val="•"/>
      <w:lvlJc w:val="left"/>
      <w:pPr>
        <w:ind w:left="3173" w:hanging="221"/>
      </w:pPr>
      <w:rPr>
        <w:rFonts w:hint="default"/>
        <w:lang w:val="uk-UA" w:eastAsia="en-US" w:bidi="ar-SA"/>
      </w:rPr>
    </w:lvl>
    <w:lvl w:ilvl="3" w:tplc="CC9E5D0C">
      <w:numFmt w:val="bullet"/>
      <w:lvlText w:val="•"/>
      <w:lvlJc w:val="left"/>
      <w:pPr>
        <w:ind w:left="4089" w:hanging="221"/>
      </w:pPr>
      <w:rPr>
        <w:rFonts w:hint="default"/>
        <w:lang w:val="uk-UA" w:eastAsia="en-US" w:bidi="ar-SA"/>
      </w:rPr>
    </w:lvl>
    <w:lvl w:ilvl="4" w:tplc="1C4E36FA">
      <w:numFmt w:val="bullet"/>
      <w:lvlText w:val="•"/>
      <w:lvlJc w:val="left"/>
      <w:pPr>
        <w:ind w:left="5006" w:hanging="221"/>
      </w:pPr>
      <w:rPr>
        <w:rFonts w:hint="default"/>
        <w:lang w:val="uk-UA" w:eastAsia="en-US" w:bidi="ar-SA"/>
      </w:rPr>
    </w:lvl>
    <w:lvl w:ilvl="5" w:tplc="765E5C86">
      <w:numFmt w:val="bullet"/>
      <w:lvlText w:val="•"/>
      <w:lvlJc w:val="left"/>
      <w:pPr>
        <w:ind w:left="5923" w:hanging="221"/>
      </w:pPr>
      <w:rPr>
        <w:rFonts w:hint="default"/>
        <w:lang w:val="uk-UA" w:eastAsia="en-US" w:bidi="ar-SA"/>
      </w:rPr>
    </w:lvl>
    <w:lvl w:ilvl="6" w:tplc="1E1C8876">
      <w:numFmt w:val="bullet"/>
      <w:lvlText w:val="•"/>
      <w:lvlJc w:val="left"/>
      <w:pPr>
        <w:ind w:left="6839" w:hanging="221"/>
      </w:pPr>
      <w:rPr>
        <w:rFonts w:hint="default"/>
        <w:lang w:val="uk-UA" w:eastAsia="en-US" w:bidi="ar-SA"/>
      </w:rPr>
    </w:lvl>
    <w:lvl w:ilvl="7" w:tplc="A6523880">
      <w:numFmt w:val="bullet"/>
      <w:lvlText w:val="•"/>
      <w:lvlJc w:val="left"/>
      <w:pPr>
        <w:ind w:left="7756" w:hanging="221"/>
      </w:pPr>
      <w:rPr>
        <w:rFonts w:hint="default"/>
        <w:lang w:val="uk-UA" w:eastAsia="en-US" w:bidi="ar-SA"/>
      </w:rPr>
    </w:lvl>
    <w:lvl w:ilvl="8" w:tplc="ED044F7A">
      <w:numFmt w:val="bullet"/>
      <w:lvlText w:val="•"/>
      <w:lvlJc w:val="left"/>
      <w:pPr>
        <w:ind w:left="8673" w:hanging="221"/>
      </w:pPr>
      <w:rPr>
        <w:rFonts w:hint="default"/>
        <w:lang w:val="uk-UA" w:eastAsia="en-US" w:bidi="ar-SA"/>
      </w:rPr>
    </w:lvl>
  </w:abstractNum>
  <w:abstractNum w:abstractNumId="2" w15:restartNumberingAfterBreak="0">
    <w:nsid w:val="24A875B6"/>
    <w:multiLevelType w:val="hybridMultilevel"/>
    <w:tmpl w:val="32FE9432"/>
    <w:lvl w:ilvl="0" w:tplc="C56C3E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315A"/>
    <w:multiLevelType w:val="hybridMultilevel"/>
    <w:tmpl w:val="0CB0428C"/>
    <w:lvl w:ilvl="0" w:tplc="3F5E873E">
      <w:start w:val="1"/>
      <w:numFmt w:val="decimal"/>
      <w:lvlText w:val="%1."/>
      <w:lvlJc w:val="left"/>
      <w:pPr>
        <w:ind w:left="5087" w:hanging="242"/>
        <w:jc w:val="right"/>
      </w:pPr>
      <w:rPr>
        <w:rFonts w:hint="default"/>
        <w:b/>
        <w:bCs/>
        <w:spacing w:val="-1"/>
        <w:w w:val="99"/>
        <w:lang w:val="uk-UA" w:eastAsia="en-US" w:bidi="ar-SA"/>
      </w:rPr>
    </w:lvl>
    <w:lvl w:ilvl="1" w:tplc="CB92429E">
      <w:numFmt w:val="bullet"/>
      <w:lvlText w:val="•"/>
      <w:lvlJc w:val="left"/>
      <w:pPr>
        <w:ind w:left="5622" w:hanging="242"/>
      </w:pPr>
      <w:rPr>
        <w:rFonts w:hint="default"/>
        <w:lang w:val="uk-UA" w:eastAsia="en-US" w:bidi="ar-SA"/>
      </w:rPr>
    </w:lvl>
    <w:lvl w:ilvl="2" w:tplc="35CA0D8E">
      <w:numFmt w:val="bullet"/>
      <w:lvlText w:val="•"/>
      <w:lvlJc w:val="left"/>
      <w:pPr>
        <w:ind w:left="6165" w:hanging="242"/>
      </w:pPr>
      <w:rPr>
        <w:rFonts w:hint="default"/>
        <w:lang w:val="uk-UA" w:eastAsia="en-US" w:bidi="ar-SA"/>
      </w:rPr>
    </w:lvl>
    <w:lvl w:ilvl="3" w:tplc="4EEE8646">
      <w:numFmt w:val="bullet"/>
      <w:lvlText w:val="•"/>
      <w:lvlJc w:val="left"/>
      <w:pPr>
        <w:ind w:left="6707" w:hanging="242"/>
      </w:pPr>
      <w:rPr>
        <w:rFonts w:hint="default"/>
        <w:lang w:val="uk-UA" w:eastAsia="en-US" w:bidi="ar-SA"/>
      </w:rPr>
    </w:lvl>
    <w:lvl w:ilvl="4" w:tplc="9F60BD20">
      <w:numFmt w:val="bullet"/>
      <w:lvlText w:val="•"/>
      <w:lvlJc w:val="left"/>
      <w:pPr>
        <w:ind w:left="7250" w:hanging="242"/>
      </w:pPr>
      <w:rPr>
        <w:rFonts w:hint="default"/>
        <w:lang w:val="uk-UA" w:eastAsia="en-US" w:bidi="ar-SA"/>
      </w:rPr>
    </w:lvl>
    <w:lvl w:ilvl="5" w:tplc="F37C79A8">
      <w:numFmt w:val="bullet"/>
      <w:lvlText w:val="•"/>
      <w:lvlJc w:val="left"/>
      <w:pPr>
        <w:ind w:left="7793" w:hanging="242"/>
      </w:pPr>
      <w:rPr>
        <w:rFonts w:hint="default"/>
        <w:lang w:val="uk-UA" w:eastAsia="en-US" w:bidi="ar-SA"/>
      </w:rPr>
    </w:lvl>
    <w:lvl w:ilvl="6" w:tplc="BEEC0A1E">
      <w:numFmt w:val="bullet"/>
      <w:lvlText w:val="•"/>
      <w:lvlJc w:val="left"/>
      <w:pPr>
        <w:ind w:left="8335" w:hanging="242"/>
      </w:pPr>
      <w:rPr>
        <w:rFonts w:hint="default"/>
        <w:lang w:val="uk-UA" w:eastAsia="en-US" w:bidi="ar-SA"/>
      </w:rPr>
    </w:lvl>
    <w:lvl w:ilvl="7" w:tplc="63C86E4C">
      <w:numFmt w:val="bullet"/>
      <w:lvlText w:val="•"/>
      <w:lvlJc w:val="left"/>
      <w:pPr>
        <w:ind w:left="8878" w:hanging="242"/>
      </w:pPr>
      <w:rPr>
        <w:rFonts w:hint="default"/>
        <w:lang w:val="uk-UA" w:eastAsia="en-US" w:bidi="ar-SA"/>
      </w:rPr>
    </w:lvl>
    <w:lvl w:ilvl="8" w:tplc="DCA086F0">
      <w:numFmt w:val="bullet"/>
      <w:lvlText w:val="•"/>
      <w:lvlJc w:val="left"/>
      <w:pPr>
        <w:ind w:left="9421" w:hanging="242"/>
      </w:pPr>
      <w:rPr>
        <w:rFonts w:hint="default"/>
        <w:lang w:val="uk-UA" w:eastAsia="en-US" w:bidi="ar-SA"/>
      </w:rPr>
    </w:lvl>
  </w:abstractNum>
  <w:abstractNum w:abstractNumId="4" w15:restartNumberingAfterBreak="0">
    <w:nsid w:val="43B836DD"/>
    <w:multiLevelType w:val="hybridMultilevel"/>
    <w:tmpl w:val="094E5318"/>
    <w:lvl w:ilvl="0" w:tplc="1846835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A4E6AB6C">
      <w:numFmt w:val="bullet"/>
      <w:lvlText w:val="•"/>
      <w:lvlJc w:val="left"/>
      <w:pPr>
        <w:ind w:left="536" w:hanging="140"/>
      </w:pPr>
      <w:rPr>
        <w:rFonts w:hint="default"/>
        <w:lang w:val="uk-UA" w:eastAsia="en-US" w:bidi="ar-SA"/>
      </w:rPr>
    </w:lvl>
    <w:lvl w:ilvl="2" w:tplc="C98A684E">
      <w:numFmt w:val="bullet"/>
      <w:lvlText w:val="•"/>
      <w:lvlJc w:val="left"/>
      <w:pPr>
        <w:ind w:left="973" w:hanging="140"/>
      </w:pPr>
      <w:rPr>
        <w:rFonts w:hint="default"/>
        <w:lang w:val="uk-UA" w:eastAsia="en-US" w:bidi="ar-SA"/>
      </w:rPr>
    </w:lvl>
    <w:lvl w:ilvl="3" w:tplc="05BAF6CE">
      <w:numFmt w:val="bullet"/>
      <w:lvlText w:val="•"/>
      <w:lvlJc w:val="left"/>
      <w:pPr>
        <w:ind w:left="1410" w:hanging="140"/>
      </w:pPr>
      <w:rPr>
        <w:rFonts w:hint="default"/>
        <w:lang w:val="uk-UA" w:eastAsia="en-US" w:bidi="ar-SA"/>
      </w:rPr>
    </w:lvl>
    <w:lvl w:ilvl="4" w:tplc="F5AC533E">
      <w:numFmt w:val="bullet"/>
      <w:lvlText w:val="•"/>
      <w:lvlJc w:val="left"/>
      <w:pPr>
        <w:ind w:left="1846" w:hanging="140"/>
      </w:pPr>
      <w:rPr>
        <w:rFonts w:hint="default"/>
        <w:lang w:val="uk-UA" w:eastAsia="en-US" w:bidi="ar-SA"/>
      </w:rPr>
    </w:lvl>
    <w:lvl w:ilvl="5" w:tplc="DEDE9840">
      <w:numFmt w:val="bullet"/>
      <w:lvlText w:val="•"/>
      <w:lvlJc w:val="left"/>
      <w:pPr>
        <w:ind w:left="2283" w:hanging="140"/>
      </w:pPr>
      <w:rPr>
        <w:rFonts w:hint="default"/>
        <w:lang w:val="uk-UA" w:eastAsia="en-US" w:bidi="ar-SA"/>
      </w:rPr>
    </w:lvl>
    <w:lvl w:ilvl="6" w:tplc="4B4CF2D6">
      <w:numFmt w:val="bullet"/>
      <w:lvlText w:val="•"/>
      <w:lvlJc w:val="left"/>
      <w:pPr>
        <w:ind w:left="2720" w:hanging="140"/>
      </w:pPr>
      <w:rPr>
        <w:rFonts w:hint="default"/>
        <w:lang w:val="uk-UA" w:eastAsia="en-US" w:bidi="ar-SA"/>
      </w:rPr>
    </w:lvl>
    <w:lvl w:ilvl="7" w:tplc="8D0EF800">
      <w:numFmt w:val="bullet"/>
      <w:lvlText w:val="•"/>
      <w:lvlJc w:val="left"/>
      <w:pPr>
        <w:ind w:left="3156" w:hanging="140"/>
      </w:pPr>
      <w:rPr>
        <w:rFonts w:hint="default"/>
        <w:lang w:val="uk-UA" w:eastAsia="en-US" w:bidi="ar-SA"/>
      </w:rPr>
    </w:lvl>
    <w:lvl w:ilvl="8" w:tplc="DC369762">
      <w:numFmt w:val="bullet"/>
      <w:lvlText w:val="•"/>
      <w:lvlJc w:val="left"/>
      <w:pPr>
        <w:ind w:left="3593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5A122CE4"/>
    <w:multiLevelType w:val="hybridMultilevel"/>
    <w:tmpl w:val="73A4C964"/>
    <w:lvl w:ilvl="0" w:tplc="43626B5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E408ED"/>
    <w:multiLevelType w:val="hybridMultilevel"/>
    <w:tmpl w:val="3426F14E"/>
    <w:lvl w:ilvl="0" w:tplc="FF609BE4">
      <w:start w:val="1"/>
      <w:numFmt w:val="decimal"/>
      <w:lvlText w:val="%1)"/>
      <w:lvlJc w:val="left"/>
      <w:pPr>
        <w:ind w:left="405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3E43022">
      <w:numFmt w:val="bullet"/>
      <w:lvlText w:val="•"/>
      <w:lvlJc w:val="left"/>
      <w:pPr>
        <w:ind w:left="1410" w:hanging="306"/>
      </w:pPr>
      <w:rPr>
        <w:rFonts w:hint="default"/>
        <w:lang w:val="uk-UA" w:eastAsia="en-US" w:bidi="ar-SA"/>
      </w:rPr>
    </w:lvl>
    <w:lvl w:ilvl="2" w:tplc="D438125E">
      <w:numFmt w:val="bullet"/>
      <w:lvlText w:val="•"/>
      <w:lvlJc w:val="left"/>
      <w:pPr>
        <w:ind w:left="2421" w:hanging="306"/>
      </w:pPr>
      <w:rPr>
        <w:rFonts w:hint="default"/>
        <w:lang w:val="uk-UA" w:eastAsia="en-US" w:bidi="ar-SA"/>
      </w:rPr>
    </w:lvl>
    <w:lvl w:ilvl="3" w:tplc="F3907210">
      <w:numFmt w:val="bullet"/>
      <w:lvlText w:val="•"/>
      <w:lvlJc w:val="left"/>
      <w:pPr>
        <w:ind w:left="3431" w:hanging="306"/>
      </w:pPr>
      <w:rPr>
        <w:rFonts w:hint="default"/>
        <w:lang w:val="uk-UA" w:eastAsia="en-US" w:bidi="ar-SA"/>
      </w:rPr>
    </w:lvl>
    <w:lvl w:ilvl="4" w:tplc="66228584">
      <w:numFmt w:val="bullet"/>
      <w:lvlText w:val="•"/>
      <w:lvlJc w:val="left"/>
      <w:pPr>
        <w:ind w:left="4442" w:hanging="306"/>
      </w:pPr>
      <w:rPr>
        <w:rFonts w:hint="default"/>
        <w:lang w:val="uk-UA" w:eastAsia="en-US" w:bidi="ar-SA"/>
      </w:rPr>
    </w:lvl>
    <w:lvl w:ilvl="5" w:tplc="8EC835C0">
      <w:numFmt w:val="bullet"/>
      <w:lvlText w:val="•"/>
      <w:lvlJc w:val="left"/>
      <w:pPr>
        <w:ind w:left="5453" w:hanging="306"/>
      </w:pPr>
      <w:rPr>
        <w:rFonts w:hint="default"/>
        <w:lang w:val="uk-UA" w:eastAsia="en-US" w:bidi="ar-SA"/>
      </w:rPr>
    </w:lvl>
    <w:lvl w:ilvl="6" w:tplc="59CA0B4C">
      <w:numFmt w:val="bullet"/>
      <w:lvlText w:val="•"/>
      <w:lvlJc w:val="left"/>
      <w:pPr>
        <w:ind w:left="6463" w:hanging="306"/>
      </w:pPr>
      <w:rPr>
        <w:rFonts w:hint="default"/>
        <w:lang w:val="uk-UA" w:eastAsia="en-US" w:bidi="ar-SA"/>
      </w:rPr>
    </w:lvl>
    <w:lvl w:ilvl="7" w:tplc="A84ACF50">
      <w:numFmt w:val="bullet"/>
      <w:lvlText w:val="•"/>
      <w:lvlJc w:val="left"/>
      <w:pPr>
        <w:ind w:left="7474" w:hanging="306"/>
      </w:pPr>
      <w:rPr>
        <w:rFonts w:hint="default"/>
        <w:lang w:val="uk-UA" w:eastAsia="en-US" w:bidi="ar-SA"/>
      </w:rPr>
    </w:lvl>
    <w:lvl w:ilvl="8" w:tplc="B10E1C2E">
      <w:numFmt w:val="bullet"/>
      <w:lvlText w:val="•"/>
      <w:lvlJc w:val="left"/>
      <w:pPr>
        <w:ind w:left="8485" w:hanging="30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6FC8"/>
    <w:rsid w:val="00065C64"/>
    <w:rsid w:val="00106FC8"/>
    <w:rsid w:val="00883E00"/>
    <w:rsid w:val="008C4B80"/>
    <w:rsid w:val="00AD0045"/>
    <w:rsid w:val="00BA6C3C"/>
    <w:rsid w:val="00C26BD6"/>
    <w:rsid w:val="00E6118F"/>
    <w:rsid w:val="00F3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C48CCD6"/>
  <w15:docId w15:val="{6AEE98E6-EC59-4F15-A1B7-0824FA26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hanging="459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5" w:hanging="306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01133, г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01133, г</dc:title>
  <dc:creator>Sport dep.</dc:creator>
  <cp:lastModifiedBy>User</cp:lastModifiedBy>
  <cp:revision>5</cp:revision>
  <dcterms:created xsi:type="dcterms:W3CDTF">2020-08-05T06:29:00Z</dcterms:created>
  <dcterms:modified xsi:type="dcterms:W3CDTF">2020-09-30T11:35:00Z</dcterms:modified>
</cp:coreProperties>
</file>